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E8227" w14:textId="77777777" w:rsidR="000130F8" w:rsidRPr="000130F8" w:rsidRDefault="000130F8" w:rsidP="000130F8">
      <w:pPr>
        <w:pStyle w:val="a9"/>
        <w:tabs>
          <w:tab w:val="clear" w:pos="8931"/>
          <w:tab w:val="clear" w:pos="13892"/>
          <w:tab w:val="right" w:pos="9638"/>
        </w:tabs>
        <w:jc w:val="center"/>
        <w:rPr>
          <w:rFonts w:cs="Arial"/>
          <w:b/>
          <w:sz w:val="24"/>
        </w:rPr>
      </w:pPr>
    </w:p>
    <w:p w14:paraId="7FC3FEF6" w14:textId="77777777" w:rsidR="000130F8" w:rsidRDefault="000130F8" w:rsidP="00AD50BF">
      <w:pPr>
        <w:pStyle w:val="a9"/>
        <w:tabs>
          <w:tab w:val="right" w:pos="9356"/>
        </w:tabs>
        <w:jc w:val="center"/>
      </w:pPr>
    </w:p>
    <w:p w14:paraId="1D1919AE" w14:textId="77777777" w:rsidR="00AD50BF" w:rsidRDefault="00AF7C99" w:rsidP="00AD50BF">
      <w:pPr>
        <w:pStyle w:val="a9"/>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77777777" w:rsidR="00391C81" w:rsidRPr="00537BE2" w:rsidRDefault="002A3FFC" w:rsidP="001202FC">
                                      <w:pPr>
                                        <w:pStyle w:val="CSDocNo"/>
                                        <w:rPr>
                                          <w:sz w:val="36"/>
                                          <w:szCs w:val="36"/>
                                          <w:lang w:eastAsia="ja-JP"/>
                                        </w:rPr>
                                      </w:pPr>
                                      <w:r>
                                        <w:rPr>
                                          <w:sz w:val="36"/>
                                          <w:szCs w:val="36"/>
                                          <w:lang w:val="en-GB" w:eastAsia="ja-JP"/>
                                        </w:rPr>
                                        <w:t>ENSWI#15 Doc 00</w:t>
                                      </w:r>
                                      <w:r w:rsidR="00FF311D">
                                        <w:rPr>
                                          <w:sz w:val="36"/>
                                          <w:szCs w:val="36"/>
                                          <w:lang w:val="en-GB" w:eastAsia="ja-JP"/>
                                        </w:rPr>
                                        <w:t>8</w:t>
                                      </w:r>
                                    </w:p>
                                  </w:sdtContent>
                                </w:sdt>
                                <w:p w14:paraId="4DE345F0" w14:textId="1177153B" w:rsidR="00391C81" w:rsidRPr="00537BE2" w:rsidRDefault="00126A95"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964BC">
                                        <w:rPr>
                                          <w:rFonts w:cs="Arial"/>
                                          <w:bCs/>
                                        </w:rPr>
                                        <w:t>LS on</w:t>
                                      </w:r>
                                      <w:r w:rsidR="003964BC" w:rsidRPr="00214ABB">
                                        <w:rPr>
                                          <w:rFonts w:cs="Arial"/>
                                          <w:bCs/>
                                        </w:rPr>
                                        <w:t xml:space="preserve"> customer accepta</w:t>
                                      </w:r>
                                      <w:r w:rsidR="003964BC">
                                        <w:rPr>
                                          <w:rFonts w:cs="Arial"/>
                                          <w:bCs/>
                                        </w:rPr>
                                        <w:t>nce</w:t>
                                      </w:r>
                                      <w:r w:rsidR="003964BC" w:rsidRPr="00214ABB">
                                        <w:rPr>
                                          <w:rFonts w:cs="Arial"/>
                                          <w:bCs/>
                                        </w:rPr>
                                        <w:t xml:space="preserve"> of limited QoS degradation to save energy in the network.</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77777777" w:rsidR="00391C81" w:rsidRPr="00537BE2" w:rsidRDefault="00BD0E6C" w:rsidP="00027F5F">
                                  <w:pPr>
                                    <w:pStyle w:val="CSFieldInfo"/>
                                    <w:rPr>
                                      <w:lang w:eastAsia="ja-JP"/>
                                    </w:rPr>
                                  </w:pPr>
                                  <w:r>
                                    <w:rPr>
                                      <w:lang w:eastAsia="ja-JP"/>
                                    </w:rPr>
                                    <w:t>ENSWI#</w:t>
                                  </w:r>
                                  <w:r w:rsidR="001C7CA1">
                                    <w:rPr>
                                      <w:lang w:eastAsia="ja-JP"/>
                                    </w:rPr>
                                    <w:t>15</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3F0480FD" w14:textId="3F1E52C7" w:rsidR="00391C81" w:rsidRPr="00537BE2" w:rsidRDefault="00D5032F" w:rsidP="00027F5F">
                                      <w:pPr>
                                        <w:pStyle w:val="CSFieldInfo"/>
                                        <w:rPr>
                                          <w:lang w:eastAsia="ja-JP"/>
                                        </w:rPr>
                                      </w:pPr>
                                      <w:r>
                                        <w:rPr>
                                          <w:lang w:eastAsia="ja-JP"/>
                                        </w:rPr>
                                        <w:t>12/08/2022</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7777777" w:rsidR="00391C81" w:rsidRPr="00C962DC" w:rsidRDefault="001C7CA1" w:rsidP="0029433A">
                                  <w:pPr>
                                    <w:pStyle w:val="CSFieldInfo"/>
                                    <w:rPr>
                                      <w:iCs/>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11E8CEF9" w:rsidR="00391C81" w:rsidRPr="00537BE2" w:rsidRDefault="00126A9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126A9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af9"/>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7777777" w:rsidR="00C962DC" w:rsidRPr="00537BE2" w:rsidRDefault="00C962DC" w:rsidP="0076557A">
                                  <w:pPr>
                                    <w:pStyle w:val="CSFieldInfo"/>
                                    <w:rPr>
                                      <w:lang w:eastAsia="ja-JP"/>
                                    </w:rPr>
                                  </w:pPr>
                                  <w:r>
                                    <w:rPr>
                                      <w:lang w:eastAsia="ja-JP"/>
                                    </w:rPr>
                                    <w:t>202</w:t>
                                  </w:r>
                                  <w:r w:rsidR="00BD0E6C">
                                    <w:rPr>
                                      <w:lang w:eastAsia="ja-JP"/>
                                    </w:rPr>
                                    <w:t>2</w:t>
                                  </w:r>
                                  <w:r>
                                    <w:rPr>
                                      <w:lang w:eastAsia="ja-JP"/>
                                    </w:rPr>
                                    <w:t>-0</w:t>
                                  </w:r>
                                  <w:r w:rsidR="0076557A">
                                    <w:rPr>
                                      <w:lang w:eastAsia="ja-JP"/>
                                    </w:rPr>
                                    <w:t>8</w:t>
                                  </w:r>
                                  <w:r>
                                    <w:rPr>
                                      <w:lang w:eastAsia="ja-JP"/>
                                    </w:rPr>
                                    <w:t>-</w:t>
                                  </w:r>
                                  <w:r w:rsidR="0076557A">
                                    <w:rPr>
                                      <w:lang w:eastAsia="ja-JP"/>
                                    </w:rPr>
                                    <w:t>05</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77777777" w:rsidR="00C962DC" w:rsidRPr="00537BE2" w:rsidRDefault="001C7CA1" w:rsidP="00C962DC">
                                  <w:pPr>
                                    <w:pStyle w:val="CSFieldInfo"/>
                                    <w:rPr>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C962DC"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0A67C4F5"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49FB9676" w14:textId="77777777" w:rsidR="00C962DC" w:rsidRPr="00537BE2" w:rsidRDefault="00C962DC" w:rsidP="00C962DC">
                                  <w:pPr>
                                    <w:pStyle w:val="CSFieldInfo"/>
                                  </w:pPr>
                                </w:p>
                              </w:tc>
                            </w:tr>
                            <w:tr w:rsidR="00C962DC"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5E62E64E"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32A29A3" w14:textId="77777777" w:rsidR="00C962DC" w:rsidRPr="00537BE2" w:rsidRDefault="00C962DC" w:rsidP="00C962DC">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5B8C452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9268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ad"/>
                                </w:rPr>
                                <w:t>Document Confidentiality Policy</w:t>
                              </w:r>
                            </w:hyperlink>
                            <w:r>
                              <w:t xml:space="preserve">. GSMA meetings are conducted in full compliance with the GSMA </w:t>
                            </w:r>
                            <w:hyperlink r:id="rId15" w:history="1">
                              <w:r w:rsidRPr="005A22F4">
                                <w:rPr>
                                  <w:rStyle w:val="ad"/>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77777777" w:rsidR="00391C81" w:rsidRPr="00537BE2" w:rsidRDefault="002A3FFC" w:rsidP="001202FC">
                                <w:pPr>
                                  <w:pStyle w:val="CSDocNo"/>
                                  <w:rPr>
                                    <w:sz w:val="36"/>
                                    <w:szCs w:val="36"/>
                                    <w:lang w:eastAsia="ja-JP"/>
                                  </w:rPr>
                                </w:pPr>
                                <w:r>
                                  <w:rPr>
                                    <w:sz w:val="36"/>
                                    <w:szCs w:val="36"/>
                                    <w:lang w:val="en-GB" w:eastAsia="ja-JP"/>
                                  </w:rPr>
                                  <w:t>ENSWI#15 Doc 00</w:t>
                                </w:r>
                                <w:r w:rsidR="00FF311D">
                                  <w:rPr>
                                    <w:sz w:val="36"/>
                                    <w:szCs w:val="36"/>
                                    <w:lang w:val="en-GB" w:eastAsia="ja-JP"/>
                                  </w:rPr>
                                  <w:t>8</w:t>
                                </w:r>
                              </w:p>
                            </w:sdtContent>
                          </w:sdt>
                          <w:p w14:paraId="4DE345F0" w14:textId="1177153B" w:rsidR="00391C81" w:rsidRPr="00537BE2" w:rsidRDefault="00126A95"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964BC">
                                  <w:rPr>
                                    <w:rFonts w:cs="Arial"/>
                                    <w:bCs/>
                                  </w:rPr>
                                  <w:t>LS on</w:t>
                                </w:r>
                                <w:r w:rsidR="003964BC" w:rsidRPr="00214ABB">
                                  <w:rPr>
                                    <w:rFonts w:cs="Arial"/>
                                    <w:bCs/>
                                  </w:rPr>
                                  <w:t xml:space="preserve"> customer accepta</w:t>
                                </w:r>
                                <w:r w:rsidR="003964BC">
                                  <w:rPr>
                                    <w:rFonts w:cs="Arial"/>
                                    <w:bCs/>
                                  </w:rPr>
                                  <w:t>nce</w:t>
                                </w:r>
                                <w:r w:rsidR="003964BC" w:rsidRPr="00214ABB">
                                  <w:rPr>
                                    <w:rFonts w:cs="Arial"/>
                                    <w:bCs/>
                                  </w:rPr>
                                  <w:t xml:space="preserve"> of limited QoS degradation to save energy in the network.</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77777777" w:rsidR="00391C81" w:rsidRPr="00537BE2" w:rsidRDefault="00BD0E6C" w:rsidP="00027F5F">
                            <w:pPr>
                              <w:pStyle w:val="CSFieldInfo"/>
                              <w:rPr>
                                <w:lang w:eastAsia="ja-JP"/>
                              </w:rPr>
                            </w:pPr>
                            <w:r>
                              <w:rPr>
                                <w:lang w:eastAsia="ja-JP"/>
                              </w:rPr>
                              <w:t>ENSWI#</w:t>
                            </w:r>
                            <w:r w:rsidR="001C7CA1">
                              <w:rPr>
                                <w:lang w:eastAsia="ja-JP"/>
                              </w:rPr>
                              <w:t>15</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3F0480FD" w14:textId="3F1E52C7" w:rsidR="00391C81" w:rsidRPr="00537BE2" w:rsidRDefault="00D5032F" w:rsidP="00027F5F">
                                <w:pPr>
                                  <w:pStyle w:val="CSFieldInfo"/>
                                  <w:rPr>
                                    <w:lang w:eastAsia="ja-JP"/>
                                  </w:rPr>
                                </w:pPr>
                                <w:r>
                                  <w:rPr>
                                    <w:lang w:eastAsia="ja-JP"/>
                                  </w:rPr>
                                  <w:t>12/08/2022</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9515CAF" w:rsidR="00391C81" w:rsidRPr="00537BE2" w:rsidRDefault="00B03E74" w:rsidP="00F115A4">
                                <w:pPr>
                                  <w:pStyle w:val="CSFieldInfo"/>
                                  <w:rPr>
                                    <w:lang w:eastAsia="ja-JP"/>
                                  </w:rPr>
                                </w:pPr>
                                <w:r>
                                  <w:rPr>
                                    <w:rFonts w:hint="eastAsia"/>
                                    <w:lang w:eastAsia="ja-JP"/>
                                  </w:rPr>
                                  <w:t>MS Teams</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7777777" w:rsidR="00391C81" w:rsidRPr="00C962DC" w:rsidRDefault="001C7CA1" w:rsidP="0029433A">
                            <w:pPr>
                              <w:pStyle w:val="CSFieldInfo"/>
                              <w:rPr>
                                <w:iCs/>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11E8CEF9" w:rsidR="00391C81" w:rsidRPr="00537BE2" w:rsidRDefault="00126A9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126A9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af9"/>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77777777" w:rsidR="00C962DC" w:rsidRPr="00537BE2" w:rsidRDefault="00C962DC" w:rsidP="0076557A">
                            <w:pPr>
                              <w:pStyle w:val="CSFieldInfo"/>
                              <w:rPr>
                                <w:lang w:eastAsia="ja-JP"/>
                              </w:rPr>
                            </w:pPr>
                            <w:r>
                              <w:rPr>
                                <w:lang w:eastAsia="ja-JP"/>
                              </w:rPr>
                              <w:t>202</w:t>
                            </w:r>
                            <w:r w:rsidR="00BD0E6C">
                              <w:rPr>
                                <w:lang w:eastAsia="ja-JP"/>
                              </w:rPr>
                              <w:t>2</w:t>
                            </w:r>
                            <w:r>
                              <w:rPr>
                                <w:lang w:eastAsia="ja-JP"/>
                              </w:rPr>
                              <w:t>-0</w:t>
                            </w:r>
                            <w:r w:rsidR="0076557A">
                              <w:rPr>
                                <w:lang w:eastAsia="ja-JP"/>
                              </w:rPr>
                              <w:t>8</w:t>
                            </w:r>
                            <w:r>
                              <w:rPr>
                                <w:lang w:eastAsia="ja-JP"/>
                              </w:rPr>
                              <w:t>-</w:t>
                            </w:r>
                            <w:r w:rsidR="0076557A">
                              <w:rPr>
                                <w:lang w:eastAsia="ja-JP"/>
                              </w:rPr>
                              <w:t>05</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77777777" w:rsidR="00C962DC" w:rsidRPr="00537BE2" w:rsidRDefault="001C7CA1" w:rsidP="00C962DC">
                            <w:pPr>
                              <w:pStyle w:val="CSFieldInfo"/>
                              <w:rPr>
                                <w:lang w:eastAsia="ja-JP"/>
                              </w:rPr>
                            </w:pPr>
                            <w:r>
                              <w:rPr>
                                <w:iCs/>
                                <w:lang w:eastAsia="ja-JP"/>
                              </w:rPr>
                              <w:t>Zhu Fenqin</w:t>
                            </w:r>
                            <w:r w:rsidR="00BD0E6C">
                              <w:rPr>
                                <w:iCs/>
                                <w:lang w:eastAsia="ja-JP"/>
                              </w:rPr>
                              <w:t xml:space="preserve"> (</w:t>
                            </w:r>
                            <w:r>
                              <w:rPr>
                                <w:iCs/>
                                <w:lang w:eastAsia="ja-JP"/>
                              </w:rPr>
                              <w:t>Huawei</w:t>
                            </w:r>
                            <w:r w:rsidR="00BD0E6C">
                              <w:rPr>
                                <w:iCs/>
                                <w:lang w:eastAsia="ja-JP"/>
                              </w:rPr>
                              <w:t>)</w:t>
                            </w:r>
                          </w:p>
                        </w:tc>
                      </w:tr>
                      <w:tr w:rsidR="00C962DC"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0A67C4F5"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49FB9676" w14:textId="77777777" w:rsidR="00C962DC" w:rsidRPr="00537BE2" w:rsidRDefault="00C962DC" w:rsidP="00C962DC">
                            <w:pPr>
                              <w:pStyle w:val="CSFieldInfo"/>
                            </w:pPr>
                          </w:p>
                        </w:tc>
                      </w:tr>
                      <w:tr w:rsidR="00C962DC"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5E62E64E"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32A29A3" w14:textId="77777777" w:rsidR="00C962DC" w:rsidRPr="00537BE2" w:rsidRDefault="00C962DC" w:rsidP="00C962DC">
                            <w:pPr>
                              <w:pStyle w:val="CSFieldInfo"/>
                            </w:pPr>
                          </w:p>
                        </w:tc>
                      </w:tr>
                    </w:tbl>
                    <w:p w14:paraId="3E6421BB" w14:textId="77777777" w:rsidR="00391C81" w:rsidRDefault="00391C81" w:rsidP="00391C81">
                      <w:pPr>
                        <w:pStyle w:val="CSLegalTxt"/>
                      </w:pPr>
                    </w:p>
                    <w:p w14:paraId="226EDBBA" w14:textId="77777777" w:rsidR="00391C81" w:rsidRDefault="00391C81" w:rsidP="00391C81">
                      <w:pPr>
                        <w:pStyle w:val="CSLegalTxt"/>
                      </w:pPr>
                    </w:p>
                    <w:p w14:paraId="11F02B6A" w14:textId="77777777" w:rsidR="00391C81" w:rsidRDefault="00391C81" w:rsidP="00391C81">
                      <w:pPr>
                        <w:pStyle w:val="CSLegalTxt"/>
                      </w:pPr>
                    </w:p>
                    <w:p w14:paraId="45BE47DE" w14:textId="5B8C452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9268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ad"/>
                          </w:rPr>
                          <w:t>Document Confidentiality Policy</w:t>
                        </w:r>
                      </w:hyperlink>
                      <w:r>
                        <w:t xml:space="preserve">. GSMA meetings are conducted in full compliance with the GSMA </w:t>
                      </w:r>
                      <w:hyperlink r:id="rId17" w:history="1">
                        <w:r w:rsidRPr="005A22F4">
                          <w:rPr>
                            <w:rStyle w:val="ad"/>
                          </w:rPr>
                          <w:t>Antitrust Policy</w:t>
                        </w:r>
                      </w:hyperlink>
                      <w:r>
                        <w:t>.</w:t>
                      </w:r>
                      <w:r w:rsidR="009C46E5">
                        <w:t>solutionSol</w:t>
                      </w:r>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a6"/>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77777777" w:rsidR="00B044AA" w:rsidRDefault="001C7CA1" w:rsidP="00B044AA">
            <w:pPr>
              <w:pStyle w:val="TableText"/>
            </w:pPr>
            <w:r w:rsidRPr="00E234FD">
              <w:rPr>
                <w:rFonts w:cs="Arial"/>
                <w:bCs/>
              </w:rPr>
              <w:t xml:space="preserve">LS </w:t>
            </w:r>
            <w:r w:rsidRPr="00237209">
              <w:rPr>
                <w:rFonts w:cs="Arial"/>
                <w:bCs/>
              </w:rPr>
              <w:t xml:space="preserve">on </w:t>
            </w:r>
            <w:r>
              <w:rPr>
                <w:rFonts w:cs="Arial"/>
                <w:bCs/>
              </w:rPr>
              <w:t>customer acceptation of limited QoS degradation to save energy in the network</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77777777" w:rsidR="00096622" w:rsidRPr="008150E1" w:rsidRDefault="00B03E74" w:rsidP="00207216">
                <w:pPr>
                  <w:pStyle w:val="CSFieldInfo"/>
                  <w:framePr w:wrap="auto" w:vAnchor="margin" w:hAnchor="text" w:yAlign="inline"/>
                  <w:rPr>
                    <w:rFonts w:eastAsia="宋体" w:cs="Times New Roman"/>
                    <w:bCs w:val="0"/>
                    <w:sz w:val="22"/>
                    <w:szCs w:val="20"/>
                    <w:lang w:eastAsia="ja-JP" w:bidi="bn-BD"/>
                  </w:rPr>
                </w:pPr>
                <w:r>
                  <w:rPr>
                    <w:rFonts w:hint="eastAsia"/>
                    <w:lang w:eastAsia="ja-JP"/>
                  </w:rPr>
                  <w:t>ENSWI #</w:t>
                </w:r>
                <w:r w:rsidR="001C7CA1">
                  <w:rPr>
                    <w:lang w:eastAsia="ja-JP"/>
                  </w:rPr>
                  <w:t>15</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12T06:00:00Z">
                <w:dateFormat w:val="dd/MM/yyyy"/>
                <w:lid w:val="en-GB"/>
                <w:storeMappedDataAs w:val="dateTime"/>
                <w:calendar w:val="gregorian"/>
              </w:date>
            </w:sdtPr>
            <w:sdtEndPr/>
            <w:sdtContent>
              <w:p w14:paraId="52FB193A" w14:textId="72F5D648" w:rsidR="00096622" w:rsidRPr="008150E1" w:rsidRDefault="00D5032F" w:rsidP="008150E1">
                <w:pPr>
                  <w:pStyle w:val="CSFieldInfo"/>
                  <w:framePr w:wrap="auto" w:vAnchor="margin" w:hAnchor="text" w:yAlign="inline"/>
                  <w:rPr>
                    <w:rFonts w:eastAsia="宋体" w:cs="Times New Roman"/>
                    <w:bCs w:val="0"/>
                    <w:sz w:val="22"/>
                    <w:szCs w:val="20"/>
                    <w:lang w:eastAsia="ja-JP" w:bidi="bn-BD"/>
                  </w:rPr>
                </w:pPr>
                <w:r>
                  <w:rPr>
                    <w:lang w:eastAsia="ja-JP"/>
                  </w:rPr>
                  <w:t>12/08/2022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469C32B3"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636694FA" w:rsidR="0058060A" w:rsidRPr="00C201D7" w:rsidRDefault="00FF311D" w:rsidP="00207216">
                <w:pPr>
                  <w:pStyle w:val="TableText"/>
                  <w:rPr>
                    <w:rFonts w:eastAsia="MS Mincho"/>
                    <w:lang w:eastAsia="ja-JP"/>
                  </w:rPr>
                </w:pPr>
                <w:r>
                  <w:rPr>
                    <w:rFonts w:eastAsia="MS Mincho"/>
                    <w:lang w:eastAsia="ja-JP"/>
                  </w:rPr>
                  <w:t>ENSWI#15 Doc 008</w:t>
                </w:r>
              </w:p>
            </w:tc>
          </w:sdtContent>
        </w:sdt>
        <w:tc>
          <w:tcPr>
            <w:tcW w:w="3228" w:type="dxa"/>
          </w:tcPr>
          <w:p w14:paraId="1BB3E52C" w14:textId="398BE58B" w:rsidR="0058060A" w:rsidRDefault="00126A95"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8-05T00:00:00Z">
                  <w:dateFormat w:val="yyyy-MM-dd"/>
                  <w:lid w:val="sv-SE"/>
                  <w:storeMappedDataAs w:val="dateTime"/>
                  <w:calendar w:val="gregorian"/>
                </w:date>
              </w:sdtPr>
              <w:sdtEndPr/>
              <w:sdtContent>
                <w:r w:rsidR="00D5032F">
                  <w:rPr>
                    <w:lang w:val="sv-SE" w:eastAsia="ja-JP"/>
                  </w:rPr>
                  <w:t>2022-08-05</w:t>
                </w:r>
              </w:sdtContent>
            </w:sdt>
          </w:p>
        </w:tc>
        <w:tc>
          <w:tcPr>
            <w:tcW w:w="3008" w:type="dxa"/>
          </w:tcPr>
          <w:p w14:paraId="5F6B94F6" w14:textId="77777777" w:rsidR="0058060A" w:rsidRPr="00C201D7" w:rsidRDefault="001C7CA1" w:rsidP="00D20D7D">
            <w:pPr>
              <w:pStyle w:val="TableText"/>
              <w:rPr>
                <w:rFonts w:eastAsia="MS Mincho"/>
                <w:lang w:eastAsia="ja-JP"/>
              </w:rPr>
            </w:pPr>
            <w:r>
              <w:rPr>
                <w:rFonts w:eastAsia="MS Mincho"/>
                <w:lang w:eastAsia="ja-JP"/>
              </w:rPr>
              <w:t>Zhu Fenqin</w:t>
            </w:r>
            <w:r w:rsidR="00207216">
              <w:rPr>
                <w:rFonts w:eastAsia="MS Mincho"/>
                <w:lang w:eastAsia="ja-JP"/>
              </w:rPr>
              <w:t xml:space="preserve"> (</w:t>
            </w:r>
            <w:r>
              <w:rPr>
                <w:rFonts w:eastAsia="MS Mincho"/>
                <w:lang w:eastAsia="ja-JP"/>
              </w:rPr>
              <w:t>Huawei</w:t>
            </w:r>
            <w:r w:rsidR="00207216">
              <w:rPr>
                <w:rFonts w:eastAsia="MS Mincho"/>
                <w:lang w:eastAsia="ja-JP"/>
              </w:rPr>
              <w:t>)</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77777777"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77777777"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SA5</w:t>
            </w:r>
            <w:r w:rsidR="001C7CA1">
              <w:rPr>
                <w:rFonts w:eastAsia="MS Mincho"/>
                <w:lang w:eastAsia="ja-JP"/>
              </w:rPr>
              <w:t>, NGMN GFN</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1"/>
      </w:pPr>
      <w:r>
        <w:t>Background</w:t>
      </w:r>
    </w:p>
    <w:p w14:paraId="5B623F9E" w14:textId="77777777" w:rsidR="00057633" w:rsidRDefault="004F27EA" w:rsidP="00847B8E">
      <w:r>
        <w:t xml:space="preserve">GSMA NG </w:t>
      </w:r>
      <w:r w:rsidR="00BD0E6C">
        <w:t>ENSWI</w:t>
      </w:r>
      <w:r w:rsidR="000E2131">
        <w:t>#14</w:t>
      </w:r>
      <w:r w:rsidR="00BD0E6C">
        <w:t xml:space="preserve"> has discussed the</w:t>
      </w:r>
      <w:r w:rsidR="0022265D">
        <w:t xml:space="preserve"> following</w:t>
      </w:r>
      <w:r w:rsidR="00BD0E6C">
        <w:t xml:space="preserve"> topic</w:t>
      </w:r>
      <w:r w:rsidR="0022265D">
        <w:t xml:space="preserve">: </w:t>
      </w:r>
      <w:r w:rsidR="000D4092">
        <w:t>customer acceptation of limited QoS degradation to save energy in the network</w:t>
      </w:r>
      <w:r w:rsidR="00BD0E6C">
        <w:t xml:space="preserve">. </w:t>
      </w:r>
    </w:p>
    <w:p w14:paraId="632F7E04" w14:textId="77777777" w:rsidR="006400E4" w:rsidRDefault="00857377" w:rsidP="00847B8E">
      <w:r>
        <w:t>Although GSMA understands the importance of energy saving,</w:t>
      </w:r>
      <w:r w:rsidR="00446F34">
        <w:t xml:space="preserve"> </w:t>
      </w:r>
      <w:r w:rsidR="00673FE4">
        <w:t xml:space="preserve">it is unclear on the proposal </w:t>
      </w:r>
      <w:r w:rsidR="002B0A55">
        <w:t>to introduce</w:t>
      </w:r>
      <w:r w:rsidR="00673FE4">
        <w:t xml:space="preserve"> new </w:t>
      </w:r>
      <w:r w:rsidR="00673FE4" w:rsidRPr="00673FE4">
        <w:t>GST attribute in NG.116</w:t>
      </w:r>
      <w:r w:rsidR="00673FE4">
        <w:t xml:space="preserve">. Hence </w:t>
      </w:r>
      <w:r w:rsidR="0058024F">
        <w:t xml:space="preserve">the following </w:t>
      </w:r>
      <w:r w:rsidR="00530AE7">
        <w:t xml:space="preserve">background </w:t>
      </w:r>
      <w:r w:rsidR="0058024F">
        <w:t>information is required:</w:t>
      </w:r>
    </w:p>
    <w:p w14:paraId="300255B1" w14:textId="77777777" w:rsidR="00446F34" w:rsidRDefault="00446F34" w:rsidP="00751784">
      <w:pPr>
        <w:numPr>
          <w:ilvl w:val="0"/>
          <w:numId w:val="38"/>
        </w:numPr>
        <w:spacing w:beforeLines="50"/>
        <w:ind w:left="714" w:hanging="357"/>
        <w:rPr>
          <w:rFonts w:eastAsia="Times New Roman"/>
          <w:szCs w:val="22"/>
          <w:lang w:eastAsia="en-US"/>
        </w:rPr>
      </w:pPr>
      <w:r>
        <w:rPr>
          <w:rFonts w:eastAsia="Times New Roman"/>
          <w:szCs w:val="22"/>
          <w:lang w:eastAsia="en-US"/>
        </w:rPr>
        <w:t>Is energy saving more achievable through other possible ways such as turning off of certain physical channels, switching off cells depending on time of day in your consideration? Is any of them</w:t>
      </w:r>
      <w:bookmarkStart w:id="0" w:name="_GoBack"/>
      <w:bookmarkEnd w:id="0"/>
      <w:r>
        <w:rPr>
          <w:rFonts w:eastAsia="Times New Roman"/>
          <w:szCs w:val="22"/>
          <w:lang w:eastAsia="en-US"/>
        </w:rPr>
        <w:t xml:space="preserve"> needs to be included in NG.116?</w:t>
      </w:r>
    </w:p>
    <w:p w14:paraId="649E32E7" w14:textId="763BB58E" w:rsidR="0058024F" w:rsidRDefault="00530AE7" w:rsidP="00751784">
      <w:pPr>
        <w:numPr>
          <w:ilvl w:val="0"/>
          <w:numId w:val="38"/>
        </w:numPr>
        <w:spacing w:beforeLines="50"/>
        <w:ind w:left="714" w:hanging="357"/>
        <w:rPr>
          <w:rFonts w:ascii="Calibri" w:eastAsia="Times New Roman" w:hAnsi="Calibri"/>
          <w:szCs w:val="22"/>
          <w:lang w:eastAsia="en-US" w:bidi="ar-SA"/>
        </w:rPr>
      </w:pPr>
      <w:r>
        <w:rPr>
          <w:rFonts w:eastAsia="Times New Roman"/>
          <w:szCs w:val="22"/>
          <w:lang w:eastAsia="en-US"/>
        </w:rPr>
        <w:t>W</w:t>
      </w:r>
      <w:r w:rsidR="0058024F">
        <w:rPr>
          <w:rFonts w:eastAsia="Times New Roman"/>
          <w:szCs w:val="22"/>
          <w:lang w:eastAsia="en-US"/>
        </w:rPr>
        <w:t>hat could be potential QoS parameters or characteristics</w:t>
      </w:r>
      <w:r w:rsidR="006B0D18">
        <w:rPr>
          <w:rFonts w:eastAsia="Times New Roman"/>
          <w:szCs w:val="22"/>
          <w:lang w:eastAsia="en-US"/>
        </w:rPr>
        <w:t xml:space="preserve">, e.g. the </w:t>
      </w:r>
      <w:r w:rsidR="006B0D18" w:rsidRPr="00751784">
        <w:rPr>
          <w:rFonts w:eastAsia="Times New Roman"/>
          <w:szCs w:val="22"/>
          <w:lang w:eastAsia="en-US"/>
        </w:rPr>
        <w:t>max UE UL/DL rate per slice</w:t>
      </w:r>
      <w:r w:rsidR="006B0D18">
        <w:rPr>
          <w:rFonts w:eastAsia="Times New Roman"/>
          <w:szCs w:val="22"/>
          <w:lang w:eastAsia="en-US"/>
        </w:rPr>
        <w:t>,</w:t>
      </w:r>
      <w:r w:rsidR="0058024F">
        <w:rPr>
          <w:rFonts w:eastAsia="Times New Roman"/>
          <w:szCs w:val="22"/>
          <w:lang w:eastAsia="en-US"/>
        </w:rPr>
        <w:t xml:space="preserve"> </w:t>
      </w:r>
      <w:r w:rsidR="005C7CB9">
        <w:rPr>
          <w:rFonts w:eastAsia="Times New Roman"/>
          <w:szCs w:val="22"/>
          <w:lang w:eastAsia="en-US"/>
        </w:rPr>
        <w:t xml:space="preserve">for the </w:t>
      </w:r>
      <w:r w:rsidR="0058024F">
        <w:rPr>
          <w:rFonts w:eastAsia="Times New Roman"/>
          <w:szCs w:val="22"/>
          <w:lang w:eastAsia="en-US"/>
        </w:rPr>
        <w:t>impact</w:t>
      </w:r>
      <w:r w:rsidR="005C7CB9">
        <w:rPr>
          <w:rFonts w:eastAsia="Times New Roman"/>
          <w:szCs w:val="22"/>
          <w:lang w:eastAsia="en-US"/>
        </w:rPr>
        <w:t xml:space="preserve"> of</w:t>
      </w:r>
      <w:r w:rsidR="0058024F">
        <w:rPr>
          <w:rFonts w:eastAsia="Times New Roman"/>
          <w:szCs w:val="22"/>
          <w:lang w:eastAsia="en-US"/>
        </w:rPr>
        <w:t xml:space="preserve"> the energy saving?</w:t>
      </w:r>
      <w:r w:rsidR="003964BC">
        <w:rPr>
          <w:rFonts w:eastAsia="Times New Roman"/>
          <w:szCs w:val="22"/>
          <w:lang w:eastAsia="en-US"/>
        </w:rPr>
        <w:t xml:space="preserve"> is there agreement that reducing rate provides energy saving if the same volume of data is transmitted? (e.g. can </w:t>
      </w:r>
      <w:r w:rsidR="00D5032F">
        <w:rPr>
          <w:rFonts w:eastAsia="Times New Roman"/>
          <w:szCs w:val="22"/>
          <w:lang w:eastAsia="en-US"/>
        </w:rPr>
        <w:t xml:space="preserve">be </w:t>
      </w:r>
      <w:r w:rsidR="003964BC">
        <w:rPr>
          <w:rFonts w:eastAsia="Times New Roman"/>
          <w:szCs w:val="22"/>
          <w:lang w:eastAsia="en-US"/>
        </w:rPr>
        <w:lastRenderedPageBreak/>
        <w:t>the longer time needed to tr</w:t>
      </w:r>
      <w:r w:rsidR="00D5032F">
        <w:rPr>
          <w:rFonts w:eastAsia="Times New Roman"/>
          <w:szCs w:val="22"/>
          <w:lang w:eastAsia="en-US"/>
        </w:rPr>
        <w:t>a</w:t>
      </w:r>
      <w:r w:rsidR="003964BC">
        <w:rPr>
          <w:rFonts w:eastAsia="Times New Roman"/>
          <w:szCs w:val="22"/>
          <w:lang w:eastAsia="en-US"/>
        </w:rPr>
        <w:t>nsmit data reduce the possibility to t</w:t>
      </w:r>
      <w:r w:rsidR="00D5032F">
        <w:rPr>
          <w:rFonts w:eastAsia="Times New Roman"/>
          <w:szCs w:val="22"/>
          <w:lang w:eastAsia="en-US"/>
        </w:rPr>
        <w:t>u</w:t>
      </w:r>
      <w:r w:rsidR="003964BC">
        <w:rPr>
          <w:rFonts w:eastAsia="Times New Roman"/>
          <w:szCs w:val="22"/>
          <w:lang w:eastAsia="en-US"/>
        </w:rPr>
        <w:t>rn off certain base station components?)</w:t>
      </w:r>
    </w:p>
    <w:p w14:paraId="2413AC53" w14:textId="6725D60D" w:rsidR="00CD7AD4" w:rsidRDefault="00CD7AD4" w:rsidP="00751784">
      <w:pPr>
        <w:numPr>
          <w:ilvl w:val="0"/>
          <w:numId w:val="38"/>
        </w:numPr>
        <w:spacing w:beforeLines="50"/>
        <w:ind w:left="714" w:hanging="357"/>
        <w:rPr>
          <w:rFonts w:eastAsia="Times New Roman"/>
          <w:szCs w:val="22"/>
          <w:lang w:eastAsia="en-US"/>
        </w:rPr>
      </w:pPr>
      <w:r>
        <w:rPr>
          <w:szCs w:val="22"/>
          <w:lang w:val="en-US" w:eastAsia="en-US"/>
        </w:rPr>
        <w:t>Is the intended degradation</w:t>
      </w:r>
      <w:r w:rsidR="003964BC">
        <w:rPr>
          <w:szCs w:val="22"/>
          <w:lang w:val="en-US" w:eastAsia="en-US"/>
        </w:rPr>
        <w:t xml:space="preserve"> of specific parameters</w:t>
      </w:r>
      <w:r>
        <w:rPr>
          <w:szCs w:val="22"/>
          <w:lang w:val="en-US" w:eastAsia="en-US"/>
        </w:rPr>
        <w:t xml:space="preserve"> indicated in absolute numbers or as a percentage?</w:t>
      </w:r>
    </w:p>
    <w:p w14:paraId="21C6AEEA" w14:textId="4014E797" w:rsidR="0078570F" w:rsidRDefault="0078570F" w:rsidP="00225D84">
      <w:pPr>
        <w:rPr>
          <w:lang w:val="en-US"/>
        </w:rPr>
      </w:pPr>
      <w:r>
        <w:rPr>
          <w:lang w:val="en-US"/>
        </w:rPr>
        <w:t xml:space="preserve">Given that </w:t>
      </w:r>
      <w:r w:rsidRPr="005323F7">
        <w:rPr>
          <w:lang w:val="en-US"/>
        </w:rPr>
        <w:t>GST is common to all customers</w:t>
      </w:r>
      <w:r w:rsidR="00283BD4">
        <w:rPr>
          <w:lang w:val="en-US"/>
        </w:rPr>
        <w:t xml:space="preserve"> (NSCs)</w:t>
      </w:r>
      <w:r w:rsidRPr="005323F7">
        <w:rPr>
          <w:lang w:val="en-US"/>
        </w:rPr>
        <w:t xml:space="preserve"> that use a given slice or service</w:t>
      </w:r>
      <w:r>
        <w:rPr>
          <w:lang w:val="en-US"/>
        </w:rPr>
        <w:t xml:space="preserve">, the concern is how to impact the GST to reflect </w:t>
      </w:r>
      <w:r w:rsidRPr="005323F7">
        <w:rPr>
          <w:lang w:val="en-US"/>
        </w:rPr>
        <w:t xml:space="preserve">the fact that </w:t>
      </w:r>
      <w:r w:rsidR="003927A7">
        <w:rPr>
          <w:lang w:val="en-US"/>
        </w:rPr>
        <w:t xml:space="preserve">only </w:t>
      </w:r>
      <w:r w:rsidRPr="005323F7">
        <w:rPr>
          <w:lang w:val="en-US"/>
        </w:rPr>
        <w:t xml:space="preserve">some customers are willing to compromise their QoS for the sake of energy saving. </w:t>
      </w:r>
      <w:r w:rsidR="003964BC">
        <w:rPr>
          <w:lang w:val="en-US"/>
        </w:rPr>
        <w:t>Hence, we assume this would</w:t>
      </w:r>
      <w:r w:rsidR="00283BD4">
        <w:rPr>
          <w:lang w:val="en-US"/>
        </w:rPr>
        <w:t xml:space="preserve"> apply</w:t>
      </w:r>
      <w:r w:rsidR="003964BC">
        <w:rPr>
          <w:lang w:val="en-US"/>
        </w:rPr>
        <w:t xml:space="preserve"> only for a</w:t>
      </w:r>
      <w:r w:rsidR="00283BD4">
        <w:rPr>
          <w:lang w:val="en-US"/>
        </w:rPr>
        <w:t xml:space="preserve"> NEST of a</w:t>
      </w:r>
      <w:r w:rsidR="003964BC">
        <w:rPr>
          <w:lang w:val="en-US"/>
        </w:rPr>
        <w:t xml:space="preserve"> slice only serving a single </w:t>
      </w:r>
      <w:r w:rsidR="00283BD4">
        <w:rPr>
          <w:lang w:val="en-US"/>
        </w:rPr>
        <w:t>NSC or when all NSCs agree to the same policy</w:t>
      </w:r>
      <w:r w:rsidR="003964BC">
        <w:rPr>
          <w:lang w:val="en-US"/>
        </w:rPr>
        <w:t xml:space="preserve">. </w:t>
      </w:r>
      <w:r>
        <w:rPr>
          <w:lang w:val="en-US"/>
        </w:rPr>
        <w:t xml:space="preserve">Further </w:t>
      </w:r>
      <w:proofErr w:type="spellStart"/>
      <w:r>
        <w:rPr>
          <w:lang w:val="en-US"/>
        </w:rPr>
        <w:t>QoS</w:t>
      </w:r>
      <w:proofErr w:type="spellEnd"/>
      <w:r>
        <w:rPr>
          <w:lang w:val="en-US"/>
        </w:rPr>
        <w:t xml:space="preserve"> </w:t>
      </w:r>
      <w:r w:rsidR="00890E54">
        <w:rPr>
          <w:lang w:val="en-US"/>
        </w:rPr>
        <w:t xml:space="preserve">adjustments or </w:t>
      </w:r>
      <w:r>
        <w:rPr>
          <w:lang w:val="en-US"/>
        </w:rPr>
        <w:t>degradation can be handled by the 5G QoS model</w:t>
      </w:r>
      <w:r w:rsidR="003927A7">
        <w:rPr>
          <w:lang w:val="en-US"/>
        </w:rPr>
        <w:t xml:space="preserve"> directly. </w:t>
      </w:r>
      <w:r w:rsidR="00522BBC">
        <w:rPr>
          <w:lang w:val="en-US"/>
        </w:rPr>
        <w:t xml:space="preserve">Hence, it is not clear as to how this may </w:t>
      </w:r>
      <w:r w:rsidR="003927A7">
        <w:rPr>
          <w:lang w:val="en-US"/>
        </w:rPr>
        <w:t>impact</w:t>
      </w:r>
      <w:r>
        <w:rPr>
          <w:lang w:val="en-US"/>
        </w:rPr>
        <w:t xml:space="preserve"> GST</w:t>
      </w:r>
      <w:r w:rsidR="002D7DF6">
        <w:rPr>
          <w:lang w:val="en-US"/>
        </w:rPr>
        <w:t>.</w:t>
      </w:r>
    </w:p>
    <w:p w14:paraId="5E311AC7" w14:textId="77777777" w:rsidR="00530AE7" w:rsidRPr="00A84B79" w:rsidRDefault="000A334C" w:rsidP="00225D84">
      <w:pPr>
        <w:rPr>
          <w:lang w:val="x-none"/>
        </w:rPr>
      </w:pPr>
      <w:r>
        <w:t xml:space="preserve">There </w:t>
      </w:r>
      <w:r w:rsidR="002D7DF6">
        <w:t xml:space="preserve">is </w:t>
      </w:r>
      <w:r w:rsidR="0078570F" w:rsidRPr="00FF608E">
        <w:t>existing related attribute called energy efficiency as defined in clause 3.4.7 of NG.116</w:t>
      </w:r>
      <w:r w:rsidR="003927A7">
        <w:t>,</w:t>
      </w:r>
      <w:r w:rsidR="0078570F" w:rsidRPr="00FF608E">
        <w:t xml:space="preserve"> </w:t>
      </w:r>
      <w:r>
        <w:t xml:space="preserve">which </w:t>
      </w:r>
      <w:r w:rsidR="0078570F" w:rsidRPr="00FF608E">
        <w:t>define</w:t>
      </w:r>
      <w:r w:rsidR="0078570F">
        <w:t xml:space="preserve">s </w:t>
      </w:r>
      <w:r w:rsidR="0078570F" w:rsidRPr="00FF608E">
        <w:t>a ratio between the performance of a network slice and its energy Consumption.</w:t>
      </w:r>
      <w:r w:rsidR="0078570F">
        <w:t xml:space="preserve"> </w:t>
      </w:r>
      <w:r>
        <w:t xml:space="preserve">GSMA would </w:t>
      </w:r>
      <w:r w:rsidR="007245CA">
        <w:t xml:space="preserve">also </w:t>
      </w:r>
      <w:r>
        <w:t>like to understand whether this attribute is enough</w:t>
      </w:r>
      <w:r w:rsidR="007245CA">
        <w:t xml:space="preserve"> for energy saving</w:t>
      </w:r>
      <w:r>
        <w:t xml:space="preserve">. </w:t>
      </w:r>
    </w:p>
    <w:p w14:paraId="1CDD20FB" w14:textId="77777777" w:rsidR="00777258" w:rsidRPr="009A461E" w:rsidRDefault="00777258" w:rsidP="00225D84">
      <w:r>
        <w:t xml:space="preserve">In this respect, </w:t>
      </w:r>
      <w:r>
        <w:rPr>
          <w:lang w:val="en-US" w:eastAsia="en-US"/>
        </w:rPr>
        <w:t xml:space="preserve">GSMA ENSWI </w:t>
      </w:r>
      <w:r w:rsidR="00446F34">
        <w:t xml:space="preserve">will not update NG.116 at this stage </w:t>
      </w:r>
      <w:r w:rsidR="00446F34">
        <w:rPr>
          <w:lang w:val="en-US"/>
        </w:rPr>
        <w:t>and</w:t>
      </w:r>
      <w:r w:rsidR="00446F34">
        <w:rPr>
          <w:lang w:val="en-US" w:eastAsia="en-US"/>
        </w:rPr>
        <w:t xml:space="preserve"> </w:t>
      </w:r>
      <w:r>
        <w:rPr>
          <w:lang w:val="en-US" w:eastAsia="en-US"/>
        </w:rPr>
        <w:t>would like to be informed about progress made in SA5</w:t>
      </w:r>
      <w:r w:rsidR="0078570F">
        <w:rPr>
          <w:lang w:val="en-US" w:eastAsia="en-US"/>
        </w:rPr>
        <w:t xml:space="preserve"> in terms of energy saving that would impact GST or NEST</w:t>
      </w:r>
      <w:r>
        <w:rPr>
          <w:lang w:val="en-US" w:eastAsia="en-US"/>
        </w:rPr>
        <w:t>.</w:t>
      </w:r>
    </w:p>
    <w:p w14:paraId="6A470B1B" w14:textId="77777777" w:rsidR="00496853" w:rsidRDefault="00496853" w:rsidP="001E667C">
      <w:pPr>
        <w:pStyle w:val="1"/>
      </w:pPr>
      <w:bookmarkStart w:id="1" w:name="_Hlk68772839"/>
      <w:bookmarkStart w:id="2" w:name="_Hlk68772826"/>
      <w:r>
        <w:rPr>
          <w:rFonts w:hint="eastAsia"/>
        </w:rPr>
        <w:t>A</w:t>
      </w:r>
      <w:r>
        <w:t xml:space="preserve">ctions to 3GPP </w:t>
      </w:r>
      <w:r w:rsidR="00BD0E6C">
        <w:t>SA5</w:t>
      </w:r>
    </w:p>
    <w:p w14:paraId="4282076A" w14:textId="77777777" w:rsidR="00CB3079" w:rsidRDefault="00496853" w:rsidP="00AE5211">
      <w:r>
        <w:t xml:space="preserve">GSMA NG </w:t>
      </w:r>
      <w:r w:rsidR="00BD0E6C">
        <w:t>ENSWI</w:t>
      </w:r>
      <w:r>
        <w:t xml:space="preserve"> </w:t>
      </w:r>
      <w:r w:rsidR="00A835FD">
        <w:t xml:space="preserve">respectfully </w:t>
      </w:r>
      <w:r>
        <w:t xml:space="preserve">requests 3GPP </w:t>
      </w:r>
      <w:r w:rsidR="0022265D">
        <w:t>SA5</w:t>
      </w:r>
      <w:r>
        <w:t xml:space="preserve"> to </w:t>
      </w:r>
      <w:r w:rsidR="0022265D">
        <w:t xml:space="preserve">take </w:t>
      </w:r>
      <w:r>
        <w:t>the above</w:t>
      </w:r>
      <w:r w:rsidR="00B044AA">
        <w:t xml:space="preserve"> </w:t>
      </w:r>
      <w:r w:rsidR="007245CA">
        <w:t xml:space="preserve">information </w:t>
      </w:r>
      <w:r w:rsidR="00B044AA">
        <w:t xml:space="preserve">into </w:t>
      </w:r>
      <w:r w:rsidR="00A835FD">
        <w:t>considerations</w:t>
      </w:r>
      <w:r w:rsidR="00175CEE">
        <w:t>.</w:t>
      </w:r>
      <w:r w:rsidR="003932BA">
        <w:t xml:space="preserve"> </w:t>
      </w:r>
      <w:bookmarkEnd w:id="1"/>
      <w:bookmarkEnd w:id="2"/>
    </w:p>
    <w:p w14:paraId="116349F9" w14:textId="77777777" w:rsidR="00225D84" w:rsidRDefault="00225D84" w:rsidP="00A3379B">
      <w:pPr>
        <w:rPr>
          <w:rFonts w:eastAsiaTheme="minorEastAsia"/>
          <w:b/>
          <w:bCs/>
          <w:lang w:val="en-US" w:eastAsia="ja-JP"/>
        </w:rPr>
      </w:pPr>
    </w:p>
    <w:p w14:paraId="29198E7B" w14:textId="77777777"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47BC0ED" w14:textId="77777777" w:rsidR="002305C7" w:rsidRPr="009E4C85" w:rsidRDefault="00126A95" w:rsidP="003927A7">
      <w:pPr>
        <w:shd w:val="clear" w:color="auto" w:fill="FFFFFF"/>
        <w:spacing w:before="0"/>
        <w:jc w:val="left"/>
        <w:rPr>
          <w:rFonts w:eastAsiaTheme="minorEastAsia"/>
          <w:lang w:val="en-US" w:eastAsia="ja-JP"/>
        </w:rPr>
      </w:pPr>
      <w:hyperlink r:id="rId18" w:history="1">
        <w:r w:rsidR="002305C7" w:rsidRPr="00DD3E4D">
          <w:rPr>
            <w:rStyle w:val="ad"/>
            <w:rFonts w:cs="Arial"/>
            <w:color w:val="auto"/>
            <w:szCs w:val="22"/>
          </w:rPr>
          <w:t>ENSWI #1</w:t>
        </w:r>
        <w:r w:rsidR="00A835FD" w:rsidRPr="00DD3E4D">
          <w:rPr>
            <w:rStyle w:val="ad"/>
            <w:rFonts w:cs="Arial"/>
            <w:color w:val="auto"/>
            <w:szCs w:val="22"/>
          </w:rPr>
          <w:t>6</w:t>
        </w:r>
      </w:hyperlink>
      <w:r w:rsidR="002305C7" w:rsidRPr="00225D84">
        <w:rPr>
          <w:rFonts w:cs="Arial"/>
          <w:color w:val="3A3A3A"/>
          <w:szCs w:val="22"/>
        </w:rPr>
        <w:br/>
        <w:t>Start: </w:t>
      </w:r>
      <w:r w:rsidR="00A835FD" w:rsidRPr="00225D84">
        <w:rPr>
          <w:rFonts w:cs="Arial"/>
          <w:color w:val="3A3A3A"/>
          <w:szCs w:val="22"/>
        </w:rPr>
        <w:t>08</w:t>
      </w:r>
      <w:r w:rsidR="002305C7" w:rsidRPr="00225D84">
        <w:rPr>
          <w:rFonts w:cs="Arial"/>
          <w:color w:val="3A3A3A"/>
          <w:szCs w:val="22"/>
        </w:rPr>
        <w:t>-</w:t>
      </w:r>
      <w:r w:rsidR="00A835FD" w:rsidRPr="00225D84">
        <w:rPr>
          <w:rFonts w:cs="Arial"/>
          <w:color w:val="3A3A3A"/>
          <w:szCs w:val="22"/>
        </w:rPr>
        <w:t xml:space="preserve">September-2022 </w:t>
      </w:r>
      <w:r w:rsidR="002D7DF6">
        <w:rPr>
          <w:rFonts w:cs="Arial"/>
          <w:color w:val="3A3A3A"/>
          <w:szCs w:val="22"/>
        </w:rPr>
        <w:t>13:00</w:t>
      </w:r>
      <w:r w:rsidR="00133B10" w:rsidRPr="00225D84">
        <w:rPr>
          <w:rFonts w:cs="Arial"/>
          <w:color w:val="3A3A3A"/>
          <w:szCs w:val="22"/>
        </w:rPr>
        <w:t xml:space="preserve"> End</w:t>
      </w:r>
      <w:r w:rsidR="002305C7" w:rsidRPr="00225D84">
        <w:rPr>
          <w:rFonts w:cs="Arial"/>
          <w:color w:val="3A3A3A"/>
          <w:szCs w:val="22"/>
        </w:rPr>
        <w:t>: </w:t>
      </w:r>
      <w:r w:rsidR="00A835FD" w:rsidRPr="00225D84">
        <w:rPr>
          <w:rFonts w:cs="Arial"/>
          <w:color w:val="3A3A3A"/>
          <w:szCs w:val="22"/>
        </w:rPr>
        <w:t>08</w:t>
      </w:r>
      <w:r w:rsidR="002305C7" w:rsidRPr="00225D84">
        <w:rPr>
          <w:rFonts w:cs="Arial"/>
          <w:color w:val="3A3A3A"/>
          <w:szCs w:val="22"/>
        </w:rPr>
        <w:t>-</w:t>
      </w:r>
      <w:r w:rsidR="00A835FD" w:rsidRPr="00225D84">
        <w:rPr>
          <w:rFonts w:cs="Arial"/>
          <w:color w:val="3A3A3A"/>
          <w:szCs w:val="22"/>
        </w:rPr>
        <w:t>September</w:t>
      </w:r>
      <w:r w:rsidR="002305C7" w:rsidRPr="00225D84">
        <w:rPr>
          <w:rFonts w:cs="Arial"/>
          <w:color w:val="3A3A3A"/>
          <w:szCs w:val="22"/>
        </w:rPr>
        <w:t xml:space="preserve"> </w:t>
      </w:r>
      <w:r w:rsidR="002D7DF6">
        <w:rPr>
          <w:rFonts w:cs="Arial"/>
          <w:color w:val="3A3A3A"/>
          <w:szCs w:val="22"/>
        </w:rPr>
        <w:t>15:00</w:t>
      </w:r>
      <w:r w:rsidR="00A835FD" w:rsidRPr="00225D84">
        <w:rPr>
          <w:rFonts w:cs="Arial"/>
          <w:color w:val="3A3A3A"/>
          <w:szCs w:val="22"/>
        </w:rPr>
        <w:t xml:space="preserve"> </w:t>
      </w:r>
      <w:r w:rsidR="002D7DF6">
        <w:rPr>
          <w:rFonts w:cs="Arial"/>
          <w:color w:val="3A3A3A"/>
          <w:szCs w:val="22"/>
        </w:rPr>
        <w:t>UTC</w:t>
      </w:r>
      <w:r w:rsidR="002305C7" w:rsidRPr="00225D84">
        <w:rPr>
          <w:rFonts w:cs="Arial"/>
          <w:color w:val="3A3A3A"/>
          <w:szCs w:val="22"/>
        </w:rPr>
        <w:br/>
        <w:t>Location: MS Teams</w:t>
      </w:r>
    </w:p>
    <w:sectPr w:rsidR="002305C7" w:rsidRPr="009E4C8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7A751" w14:textId="77777777" w:rsidR="00126A95" w:rsidRDefault="00126A95">
      <w:r>
        <w:separator/>
      </w:r>
    </w:p>
    <w:p w14:paraId="721A7469" w14:textId="77777777" w:rsidR="00126A95" w:rsidRDefault="00126A95"/>
    <w:p w14:paraId="7BF0E3DE" w14:textId="77777777" w:rsidR="00126A95" w:rsidRDefault="00126A95"/>
    <w:p w14:paraId="6362B04F" w14:textId="77777777" w:rsidR="00126A95" w:rsidRDefault="00126A95"/>
    <w:p w14:paraId="5C12BFDB" w14:textId="77777777" w:rsidR="00126A95" w:rsidRDefault="00126A95"/>
    <w:p w14:paraId="565729BF" w14:textId="77777777" w:rsidR="00126A95" w:rsidRDefault="00126A95"/>
    <w:p w14:paraId="68E96185" w14:textId="77777777" w:rsidR="00126A95" w:rsidRDefault="00126A95"/>
    <w:p w14:paraId="5C4F230D" w14:textId="77777777" w:rsidR="00126A95" w:rsidRDefault="00126A95"/>
    <w:p w14:paraId="63008D9A" w14:textId="77777777" w:rsidR="00126A95" w:rsidRDefault="00126A95"/>
  </w:endnote>
  <w:endnote w:type="continuationSeparator" w:id="0">
    <w:p w14:paraId="23A8964A" w14:textId="77777777" w:rsidR="00126A95" w:rsidRDefault="00126A95">
      <w:r>
        <w:continuationSeparator/>
      </w:r>
    </w:p>
    <w:p w14:paraId="159A4896" w14:textId="77777777" w:rsidR="00126A95" w:rsidRDefault="00126A95"/>
    <w:p w14:paraId="5ADF62B4" w14:textId="77777777" w:rsidR="00126A95" w:rsidRDefault="00126A95"/>
    <w:p w14:paraId="46DA86C8" w14:textId="77777777" w:rsidR="00126A95" w:rsidRDefault="00126A95"/>
    <w:p w14:paraId="48717601" w14:textId="77777777" w:rsidR="00126A95" w:rsidRDefault="00126A95"/>
    <w:p w14:paraId="43C8EBEA" w14:textId="77777777" w:rsidR="00126A95" w:rsidRDefault="00126A95"/>
    <w:p w14:paraId="0E0F4AE6" w14:textId="77777777" w:rsidR="00126A95" w:rsidRDefault="00126A95"/>
    <w:p w14:paraId="7BB919B1" w14:textId="77777777" w:rsidR="00126A95" w:rsidRDefault="00126A95"/>
    <w:p w14:paraId="071B87BA" w14:textId="77777777" w:rsidR="00126A95" w:rsidRDefault="00126A95"/>
  </w:endnote>
  <w:endnote w:type="continuationNotice" w:id="1">
    <w:p w14:paraId="1DF48EE6" w14:textId="77777777" w:rsidR="00126A95" w:rsidRDefault="00126A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76C4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505FD" w14:textId="77777777" w:rsidR="00126A95" w:rsidRDefault="00126A95">
      <w:r>
        <w:separator/>
      </w:r>
    </w:p>
    <w:p w14:paraId="5613743B" w14:textId="77777777" w:rsidR="00126A95" w:rsidRDefault="00126A95"/>
    <w:p w14:paraId="435ED38D" w14:textId="77777777" w:rsidR="00126A95" w:rsidRDefault="00126A95"/>
    <w:p w14:paraId="27E69314" w14:textId="77777777" w:rsidR="00126A95" w:rsidRDefault="00126A95"/>
    <w:p w14:paraId="53A52B59" w14:textId="77777777" w:rsidR="00126A95" w:rsidRDefault="00126A95"/>
    <w:p w14:paraId="027CE14F" w14:textId="77777777" w:rsidR="00126A95" w:rsidRDefault="00126A95"/>
    <w:p w14:paraId="0BDC3D5D" w14:textId="77777777" w:rsidR="00126A95" w:rsidRDefault="00126A95"/>
    <w:p w14:paraId="1B2ACBF7" w14:textId="77777777" w:rsidR="00126A95" w:rsidRDefault="00126A95"/>
    <w:p w14:paraId="53DF8F86" w14:textId="77777777" w:rsidR="00126A95" w:rsidRDefault="00126A95"/>
  </w:footnote>
  <w:footnote w:type="continuationSeparator" w:id="0">
    <w:p w14:paraId="7047DB50" w14:textId="77777777" w:rsidR="00126A95" w:rsidRDefault="00126A95">
      <w:r>
        <w:continuationSeparator/>
      </w:r>
    </w:p>
    <w:p w14:paraId="0FB58A52" w14:textId="77777777" w:rsidR="00126A95" w:rsidRDefault="00126A95"/>
    <w:p w14:paraId="428821D0" w14:textId="77777777" w:rsidR="00126A95" w:rsidRDefault="00126A95"/>
    <w:p w14:paraId="7B8600F9" w14:textId="77777777" w:rsidR="00126A95" w:rsidRDefault="00126A95"/>
    <w:p w14:paraId="5EE05D8C" w14:textId="77777777" w:rsidR="00126A95" w:rsidRDefault="00126A95"/>
    <w:p w14:paraId="60719EE5" w14:textId="77777777" w:rsidR="00126A95" w:rsidRDefault="00126A95"/>
    <w:p w14:paraId="01E9ABA2" w14:textId="77777777" w:rsidR="00126A95" w:rsidRDefault="00126A95"/>
    <w:p w14:paraId="7C6A23AA" w14:textId="77777777" w:rsidR="00126A95" w:rsidRDefault="00126A95"/>
    <w:p w14:paraId="0EE72B59" w14:textId="77777777" w:rsidR="00126A95" w:rsidRDefault="00126A95"/>
  </w:footnote>
  <w:footnote w:type="continuationNotice" w:id="1">
    <w:p w14:paraId="42DDEE64" w14:textId="77777777" w:rsidR="00126A95" w:rsidRDefault="00126A9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669C7" w14:textId="77777777" w:rsidR="00C66843" w:rsidRDefault="00C66843">
    <w:pPr>
      <w:pStyle w:val="a9"/>
    </w:pPr>
  </w:p>
  <w:p w14:paraId="4584D3AE"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AEADA" w14:textId="77777777" w:rsidR="00C66843" w:rsidRPr="00F04B04" w:rsidRDefault="00C66843" w:rsidP="0060180A">
    <w:pPr>
      <w:pStyle w:val="a9"/>
    </w:pPr>
  </w:p>
  <w:p w14:paraId="5C508828"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1"/>
      <w:lvlText w:val="%1"/>
      <w:lvlJc w:val="left"/>
      <w:pPr>
        <w:tabs>
          <w:tab w:val="num" w:pos="431"/>
        </w:tabs>
        <w:ind w:left="431" w:hanging="431"/>
      </w:pPr>
      <w:rPr>
        <w:rFonts w:hint="default"/>
        <w:b/>
        <w:i w:val="0"/>
        <w:color w:val="auto"/>
        <w:sz w:val="28"/>
      </w:rPr>
    </w:lvl>
    <w:lvl w:ilvl="1">
      <w:start w:val="1"/>
      <w:numFmt w:val="decimal"/>
      <w:pStyle w:val="2"/>
      <w:lvlText w:val="%1.%2"/>
      <w:lvlJc w:val="left"/>
      <w:pPr>
        <w:tabs>
          <w:tab w:val="num" w:pos="624"/>
        </w:tabs>
        <w:ind w:left="624" w:hanging="624"/>
      </w:pPr>
      <w:rPr>
        <w:rFonts w:hint="default"/>
        <w:b/>
        <w:i w:val="0"/>
        <w:color w:val="auto"/>
        <w:sz w:val="24"/>
      </w:rPr>
    </w:lvl>
    <w:lvl w:ilvl="2">
      <w:start w:val="1"/>
      <w:numFmt w:val="decimal"/>
      <w:pStyle w:val="3"/>
      <w:lvlText w:val="%1.%2.%3"/>
      <w:lvlJc w:val="left"/>
      <w:pPr>
        <w:tabs>
          <w:tab w:val="num" w:pos="851"/>
        </w:tabs>
        <w:ind w:left="851" w:hanging="851"/>
      </w:pPr>
      <w:rPr>
        <w:rFonts w:hint="default"/>
        <w:b/>
        <w:i w:val="0"/>
        <w:color w:val="auto"/>
        <w:sz w:val="22"/>
      </w:rPr>
    </w:lvl>
    <w:lvl w:ilvl="3">
      <w:start w:val="1"/>
      <w:numFmt w:val="decimal"/>
      <w:pStyle w:val="4"/>
      <w:lvlText w:val="%1.%2.%3.%4"/>
      <w:lvlJc w:val="left"/>
      <w:pPr>
        <w:tabs>
          <w:tab w:val="num" w:pos="1077"/>
        </w:tabs>
        <w:ind w:left="1077" w:hanging="1077"/>
      </w:pPr>
      <w:rPr>
        <w:rFonts w:ascii="Arial Bold" w:hAnsi="Arial Bold" w:hint="default"/>
        <w:b/>
        <w:i w:val="0"/>
        <w:color w:val="auto"/>
        <w:sz w:val="22"/>
      </w:rPr>
    </w:lvl>
    <w:lvl w:ilvl="4">
      <w:start w:val="1"/>
      <w:numFmt w:val="decimal"/>
      <w:pStyle w:val="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531"/>
        </w:tabs>
        <w:ind w:left="1531" w:hanging="1531"/>
      </w:pPr>
      <w:rPr>
        <w:rFonts w:hint="default"/>
        <w:b/>
        <w:i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a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21"/>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3"/>
  </w:num>
  <w:num w:numId="4">
    <w:abstractNumId w:val="5"/>
  </w:num>
  <w:num w:numId="5">
    <w:abstractNumId w:val="1"/>
  </w:num>
  <w:num w:numId="6">
    <w:abstractNumId w:val="2"/>
  </w:num>
  <w:num w:numId="7">
    <w:abstractNumId w:val="25"/>
  </w:num>
  <w:num w:numId="8">
    <w:abstractNumId w:val="27"/>
  </w:num>
  <w:num w:numId="9">
    <w:abstractNumId w:val="15"/>
  </w:num>
  <w:num w:numId="10">
    <w:abstractNumId w:val="3"/>
  </w:num>
  <w:num w:numId="11">
    <w:abstractNumId w:val="0"/>
  </w:num>
  <w:num w:numId="12">
    <w:abstractNumId w:val="29"/>
  </w:num>
  <w:num w:numId="13">
    <w:abstractNumId w:val="8"/>
  </w:num>
  <w:num w:numId="14">
    <w:abstractNumId w:val="23"/>
  </w:num>
  <w:num w:numId="15">
    <w:abstractNumId w:val="9"/>
  </w:num>
  <w:num w:numId="16">
    <w:abstractNumId w:val="20"/>
  </w:num>
  <w:num w:numId="17">
    <w:abstractNumId w:val="24"/>
  </w:num>
  <w:num w:numId="18">
    <w:abstractNumId w:val="18"/>
  </w:num>
  <w:num w:numId="19">
    <w:abstractNumId w:val="11"/>
  </w:num>
  <w:num w:numId="20">
    <w:abstractNumId w:val="32"/>
  </w:num>
  <w:num w:numId="21">
    <w:abstractNumId w:val="21"/>
  </w:num>
  <w:num w:numId="22">
    <w:abstractNumId w:val="16"/>
  </w:num>
  <w:num w:numId="23">
    <w:abstractNumId w:val="12"/>
  </w:num>
  <w:num w:numId="24">
    <w:abstractNumId w:val="34"/>
  </w:num>
  <w:num w:numId="25">
    <w:abstractNumId w:val="6"/>
  </w:num>
  <w:num w:numId="26">
    <w:abstractNumId w:val="31"/>
  </w:num>
  <w:num w:numId="27">
    <w:abstractNumId w:val="37"/>
  </w:num>
  <w:num w:numId="28">
    <w:abstractNumId w:val="29"/>
  </w:num>
  <w:num w:numId="29">
    <w:abstractNumId w:val="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7"/>
  </w:num>
  <w:num w:numId="33">
    <w:abstractNumId w:val="15"/>
  </w:num>
  <w:num w:numId="34">
    <w:abstractNumId w:val="35"/>
  </w:num>
  <w:num w:numId="35">
    <w:abstractNumId w:val="33"/>
  </w:num>
  <w:num w:numId="36">
    <w:abstractNumId w:val="19"/>
  </w:num>
  <w:num w:numId="37">
    <w:abstractNumId w:val="4"/>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4ABB"/>
    <w:rsid w:val="0021508D"/>
    <w:rsid w:val="00215EB0"/>
    <w:rsid w:val="002170FB"/>
    <w:rsid w:val="002209D0"/>
    <w:rsid w:val="002210C4"/>
    <w:rsid w:val="00221221"/>
    <w:rsid w:val="002213EF"/>
    <w:rsid w:val="0022182E"/>
    <w:rsid w:val="0022265D"/>
    <w:rsid w:val="0022295E"/>
    <w:rsid w:val="00222FB4"/>
    <w:rsid w:val="0022369D"/>
    <w:rsid w:val="00223A96"/>
    <w:rsid w:val="00225D84"/>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3BD4"/>
    <w:rsid w:val="002857E3"/>
    <w:rsid w:val="00290228"/>
    <w:rsid w:val="00290C5D"/>
    <w:rsid w:val="00290EB3"/>
    <w:rsid w:val="00292D1F"/>
    <w:rsid w:val="0029433A"/>
    <w:rsid w:val="00294383"/>
    <w:rsid w:val="0029586B"/>
    <w:rsid w:val="00297231"/>
    <w:rsid w:val="002A3ECB"/>
    <w:rsid w:val="002A3FFC"/>
    <w:rsid w:val="002A4768"/>
    <w:rsid w:val="002A71B3"/>
    <w:rsid w:val="002A7B23"/>
    <w:rsid w:val="002A7EF7"/>
    <w:rsid w:val="002B0062"/>
    <w:rsid w:val="002B07A0"/>
    <w:rsid w:val="002B0A55"/>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46F34"/>
    <w:rsid w:val="00450135"/>
    <w:rsid w:val="004505A3"/>
    <w:rsid w:val="0045089B"/>
    <w:rsid w:val="00450A7F"/>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24F"/>
    <w:rsid w:val="0058060A"/>
    <w:rsid w:val="005809FB"/>
    <w:rsid w:val="00580BCB"/>
    <w:rsid w:val="00581A85"/>
    <w:rsid w:val="0058361C"/>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638"/>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6B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687"/>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98E"/>
    <w:rsid w:val="00ED449C"/>
    <w:rsid w:val="00ED5647"/>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3D7"/>
    <w:rsid w:val="00FB4733"/>
    <w:rsid w:val="00FB5348"/>
    <w:rsid w:val="00FB7706"/>
    <w:rsid w:val="00FC0FBE"/>
    <w:rsid w:val="00FC1144"/>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uiPriority w:val="49"/>
    <w:qFormat/>
    <w:rsid w:val="0058060A"/>
    <w:pPr>
      <w:spacing w:before="120"/>
      <w:jc w:val="both"/>
    </w:pPr>
    <w:rPr>
      <w:rFonts w:ascii="Arial" w:eastAsia="宋体" w:hAnsi="Arial"/>
      <w:sz w:val="22"/>
      <w:lang w:val="en-GB" w:eastAsia="zh-CN" w:bidi="bn-BD"/>
    </w:rPr>
  </w:style>
  <w:style w:type="paragraph" w:styleId="1">
    <w:name w:val="heading 1"/>
    <w:next w:val="NormalParagraph"/>
    <w:link w:val="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2">
    <w:name w:val="heading 2"/>
    <w:basedOn w:val="1"/>
    <w:next w:val="NormalParagraph"/>
    <w:link w:val="2Char"/>
    <w:uiPriority w:val="1"/>
    <w:qFormat/>
    <w:rsid w:val="0058060A"/>
    <w:pPr>
      <w:numPr>
        <w:ilvl w:val="1"/>
      </w:numPr>
      <w:spacing w:before="240"/>
      <w:outlineLvl w:val="1"/>
    </w:pPr>
    <w:rPr>
      <w:iCs/>
      <w:sz w:val="24"/>
      <w:szCs w:val="28"/>
    </w:rPr>
  </w:style>
  <w:style w:type="paragraph" w:styleId="3">
    <w:name w:val="heading 3"/>
    <w:basedOn w:val="2"/>
    <w:next w:val="NormalParagraph"/>
    <w:link w:val="3Char"/>
    <w:uiPriority w:val="1"/>
    <w:qFormat/>
    <w:rsid w:val="0058060A"/>
    <w:pPr>
      <w:numPr>
        <w:ilvl w:val="2"/>
      </w:numPr>
      <w:outlineLvl w:val="2"/>
    </w:pPr>
    <w:rPr>
      <w:szCs w:val="26"/>
    </w:rPr>
  </w:style>
  <w:style w:type="paragraph" w:styleId="4">
    <w:name w:val="heading 4"/>
    <w:basedOn w:val="3"/>
    <w:next w:val="NormalParagraph"/>
    <w:link w:val="4Char"/>
    <w:uiPriority w:val="1"/>
    <w:qFormat/>
    <w:rsid w:val="0058060A"/>
    <w:pPr>
      <w:numPr>
        <w:ilvl w:val="3"/>
      </w:numPr>
      <w:outlineLvl w:val="3"/>
    </w:pPr>
    <w:rPr>
      <w:rFonts w:ascii="Arial Bold" w:hAnsi="Arial Bold"/>
      <w:bCs w:val="0"/>
      <w:sz w:val="22"/>
      <w:szCs w:val="28"/>
    </w:rPr>
  </w:style>
  <w:style w:type="paragraph" w:styleId="5">
    <w:name w:val="heading 5"/>
    <w:basedOn w:val="4"/>
    <w:next w:val="NormalParagraph"/>
    <w:link w:val="5Char"/>
    <w:uiPriority w:val="1"/>
    <w:qFormat/>
    <w:rsid w:val="0058060A"/>
    <w:pPr>
      <w:numPr>
        <w:ilvl w:val="4"/>
      </w:numPr>
      <w:outlineLvl w:val="4"/>
    </w:pPr>
    <w:rPr>
      <w:bCs/>
      <w:iCs w:val="0"/>
      <w:szCs w:val="26"/>
      <w:lang w:val="en-US"/>
    </w:rPr>
  </w:style>
  <w:style w:type="paragraph" w:styleId="6">
    <w:name w:val="heading 6"/>
    <w:basedOn w:val="5"/>
    <w:next w:val="NormalParagraph"/>
    <w:link w:val="6Char"/>
    <w:uiPriority w:val="1"/>
    <w:qFormat/>
    <w:rsid w:val="0058060A"/>
    <w:pPr>
      <w:numPr>
        <w:ilvl w:val="5"/>
      </w:numPr>
      <w:outlineLvl w:val="5"/>
    </w:pPr>
    <w:rPr>
      <w:bCs w:val="0"/>
      <w:szCs w:val="22"/>
    </w:rPr>
  </w:style>
  <w:style w:type="paragraph" w:styleId="7">
    <w:name w:val="heading 7"/>
    <w:basedOn w:val="a2"/>
    <w:next w:val="a2"/>
    <w:link w:val="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8">
    <w:name w:val="heading 8"/>
    <w:basedOn w:val="a2"/>
    <w:next w:val="a2"/>
    <w:link w:val="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9">
    <w:name w:val="heading 9"/>
    <w:basedOn w:val="a2"/>
    <w:next w:val="a2"/>
    <w:link w:val="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
    <w:name w:val="Head"/>
    <w:basedOn w:val="a6"/>
    <w:autoRedefine/>
    <w:semiHidden/>
    <w:rsid w:val="00EC5BE5"/>
    <w:pPr>
      <w:pBdr>
        <w:top w:val="single" w:sz="4" w:space="1" w:color="auto"/>
      </w:pBdr>
      <w:jc w:val="left"/>
    </w:pPr>
    <w:rPr>
      <w:bCs w:val="0"/>
      <w:sz w:val="24"/>
      <w:szCs w:val="28"/>
    </w:rPr>
  </w:style>
  <w:style w:type="paragraph" w:styleId="a6">
    <w:name w:val="Title"/>
    <w:basedOn w:val="a2"/>
    <w:link w:val="Char"/>
    <w:uiPriority w:val="27"/>
    <w:qFormat/>
    <w:rsid w:val="0058060A"/>
    <w:pPr>
      <w:spacing w:after="60"/>
      <w:jc w:val="right"/>
    </w:pPr>
    <w:rPr>
      <w:b/>
      <w:bCs/>
      <w:kern w:val="28"/>
      <w:sz w:val="32"/>
      <w:szCs w:val="32"/>
    </w:rPr>
  </w:style>
  <w:style w:type="paragraph" w:customStyle="1" w:styleId="Heading">
    <w:name w:val="Heading"/>
    <w:basedOn w:val="a2"/>
    <w:semiHidden/>
    <w:rsid w:val="00EC5BE5"/>
    <w:pPr>
      <w:spacing w:after="120"/>
    </w:pPr>
    <w:rPr>
      <w:sz w:val="18"/>
    </w:rPr>
  </w:style>
  <w:style w:type="paragraph" w:styleId="10">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22">
    <w:name w:val="toc 2"/>
    <w:basedOn w:val="10"/>
    <w:uiPriority w:val="39"/>
    <w:rsid w:val="0058060A"/>
    <w:pPr>
      <w:tabs>
        <w:tab w:val="clear" w:pos="397"/>
        <w:tab w:val="left" w:pos="993"/>
      </w:tabs>
      <w:spacing w:after="20"/>
      <w:ind w:left="992" w:hanging="595"/>
    </w:pPr>
    <w:rPr>
      <w:rFonts w:eastAsia="Times New Roman"/>
      <w:b w:val="0"/>
      <w:szCs w:val="24"/>
      <w:lang w:eastAsia="en-GB"/>
    </w:rPr>
  </w:style>
  <w:style w:type="paragraph" w:styleId="31">
    <w:name w:val="toc 3"/>
    <w:basedOn w:val="22"/>
    <w:uiPriority w:val="39"/>
    <w:rsid w:val="0058060A"/>
    <w:pPr>
      <w:tabs>
        <w:tab w:val="clear" w:pos="993"/>
        <w:tab w:val="left" w:pos="1276"/>
      </w:tabs>
      <w:ind w:left="1248" w:hanging="851"/>
    </w:pPr>
  </w:style>
  <w:style w:type="character" w:styleId="a7">
    <w:name w:val="footnote reference"/>
    <w:uiPriority w:val="99"/>
    <w:semiHidden/>
    <w:unhideWhenUsed/>
    <w:rsid w:val="0058060A"/>
    <w:rPr>
      <w:vertAlign w:val="superscript"/>
    </w:rPr>
  </w:style>
  <w:style w:type="paragraph" w:styleId="a8">
    <w:name w:val="footnote text"/>
    <w:basedOn w:val="NormalParagraph"/>
    <w:link w:val="Char0"/>
    <w:uiPriority w:val="17"/>
    <w:rsid w:val="0058060A"/>
    <w:pPr>
      <w:spacing w:after="120"/>
    </w:pPr>
    <w:rPr>
      <w:sz w:val="20"/>
      <w:szCs w:val="25"/>
    </w:rPr>
  </w:style>
  <w:style w:type="paragraph" w:customStyle="1" w:styleId="ListBullletsub">
    <w:name w:val="List Bulllet (sub)"/>
    <w:basedOn w:val="a2"/>
    <w:link w:val="ListBullletsubChar"/>
    <w:qFormat/>
    <w:rsid w:val="00DB6525"/>
    <w:pPr>
      <w:numPr>
        <w:numId w:val="6"/>
      </w:numPr>
    </w:pPr>
    <w:rPr>
      <w:bCs/>
      <w:lang w:val="fr-FR"/>
    </w:rPr>
  </w:style>
  <w:style w:type="table" w:customStyle="1" w:styleId="Table1Style">
    <w:name w:val="Table 1 Style"/>
    <w:basedOn w:val="a4"/>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a9">
    <w:name w:val="header"/>
    <w:basedOn w:val="NormalParagraph"/>
    <w:link w:val="Char1"/>
    <w:uiPriority w:val="23"/>
    <w:rsid w:val="0058060A"/>
    <w:pPr>
      <w:tabs>
        <w:tab w:val="right" w:pos="8931"/>
        <w:tab w:val="right" w:pos="13892"/>
      </w:tabs>
      <w:contextualSpacing/>
    </w:pPr>
    <w:rPr>
      <w:sz w:val="20"/>
    </w:rPr>
  </w:style>
  <w:style w:type="paragraph" w:styleId="40">
    <w:name w:val="toc 4"/>
    <w:basedOn w:val="31"/>
    <w:uiPriority w:val="39"/>
    <w:unhideWhenUsed/>
    <w:rsid w:val="0058060A"/>
    <w:pPr>
      <w:tabs>
        <w:tab w:val="clear" w:pos="1276"/>
        <w:tab w:val="left" w:pos="1701"/>
      </w:tabs>
      <w:ind w:left="1701" w:hanging="1275"/>
    </w:pPr>
  </w:style>
  <w:style w:type="paragraph" w:styleId="50">
    <w:name w:val="toc 5"/>
    <w:basedOn w:val="40"/>
    <w:uiPriority w:val="39"/>
    <w:unhideWhenUsed/>
    <w:rsid w:val="0058060A"/>
    <w:pPr>
      <w:tabs>
        <w:tab w:val="clear" w:pos="1701"/>
        <w:tab w:val="left" w:pos="2127"/>
      </w:tabs>
      <w:ind w:left="2127" w:hanging="1701"/>
    </w:pPr>
  </w:style>
  <w:style w:type="paragraph" w:styleId="60">
    <w:name w:val="toc 6"/>
    <w:basedOn w:val="50"/>
    <w:uiPriority w:val="39"/>
    <w:unhideWhenUsed/>
    <w:rsid w:val="0058060A"/>
    <w:pPr>
      <w:tabs>
        <w:tab w:val="clear" w:pos="2127"/>
        <w:tab w:val="left" w:pos="2552"/>
      </w:tabs>
      <w:ind w:left="2552" w:hanging="2126"/>
    </w:pPr>
  </w:style>
  <w:style w:type="paragraph" w:styleId="70">
    <w:name w:val="toc 7"/>
    <w:basedOn w:val="a2"/>
    <w:next w:val="a2"/>
    <w:autoRedefine/>
    <w:semiHidden/>
    <w:rsid w:val="00EC5BE5"/>
    <w:pPr>
      <w:ind w:left="1200"/>
    </w:pPr>
    <w:rPr>
      <w:rFonts w:ascii="Times New Roman" w:hAnsi="Times New Roman"/>
    </w:rPr>
  </w:style>
  <w:style w:type="paragraph" w:styleId="80">
    <w:name w:val="toc 8"/>
    <w:basedOn w:val="a2"/>
    <w:next w:val="a2"/>
    <w:autoRedefine/>
    <w:semiHidden/>
    <w:rsid w:val="00EC5BE5"/>
    <w:pPr>
      <w:ind w:left="1400"/>
    </w:pPr>
    <w:rPr>
      <w:rFonts w:ascii="Times New Roman" w:hAnsi="Times New Roman"/>
    </w:rPr>
  </w:style>
  <w:style w:type="paragraph" w:styleId="90">
    <w:name w:val="toc 9"/>
    <w:basedOn w:val="a2"/>
    <w:next w:val="a2"/>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a2"/>
    <w:rsid w:val="00EC5BE5"/>
    <w:rPr>
      <w:rFonts w:eastAsia="Times New Roman"/>
    </w:rPr>
  </w:style>
  <w:style w:type="paragraph" w:styleId="aa">
    <w:name w:val="List"/>
    <w:basedOn w:val="a2"/>
    <w:semiHidden/>
    <w:rsid w:val="00EC5BE5"/>
    <w:pPr>
      <w:ind w:left="283" w:hanging="283"/>
    </w:pPr>
  </w:style>
  <w:style w:type="paragraph" w:styleId="ab">
    <w:name w:val="caption"/>
    <w:basedOn w:val="a2"/>
    <w:next w:val="a2"/>
    <w:qFormat/>
    <w:rsid w:val="00974FBB"/>
    <w:pPr>
      <w:spacing w:after="120"/>
      <w:jc w:val="center"/>
    </w:pPr>
    <w:rPr>
      <w:b/>
      <w:bCs/>
    </w:rPr>
  </w:style>
  <w:style w:type="paragraph" w:styleId="21">
    <w:name w:val="List 2"/>
    <w:basedOn w:val="aa"/>
    <w:autoRedefine/>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ac">
    <w:name w:val="footer"/>
    <w:basedOn w:val="NormalParagraph"/>
    <w:link w:val="Char2"/>
    <w:uiPriority w:val="24"/>
    <w:rsid w:val="0058060A"/>
    <w:pPr>
      <w:tabs>
        <w:tab w:val="right" w:pos="8930"/>
        <w:tab w:val="right" w:pos="13892"/>
      </w:tabs>
      <w:contextualSpacing/>
    </w:pPr>
    <w:rPr>
      <w:sz w:val="20"/>
    </w:rPr>
  </w:style>
  <w:style w:type="character" w:styleId="ad">
    <w:name w:val="Hyperlink"/>
    <w:uiPriority w:val="99"/>
    <w:unhideWhenUsed/>
    <w:rsid w:val="0058060A"/>
    <w:rPr>
      <w:color w:val="0000FF"/>
      <w:u w:val="single"/>
    </w:rPr>
  </w:style>
  <w:style w:type="paragraph" w:customStyle="1" w:styleId="Titlelabel">
    <w:name w:val="Title label"/>
    <w:basedOn w:val="a2"/>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a2"/>
    <w:semiHidden/>
    <w:rsid w:val="00EC5BE5"/>
    <w:pPr>
      <w:spacing w:before="60" w:after="60"/>
      <w:ind w:left="1440"/>
    </w:pPr>
  </w:style>
  <w:style w:type="character" w:customStyle="1" w:styleId="ListBullletsubChar">
    <w:name w:val="List Bulllet (sub) Char"/>
    <w:link w:val="ListBullletsub"/>
    <w:rsid w:val="00DB6525"/>
    <w:rPr>
      <w:rFonts w:ascii="Arial" w:eastAsia="宋体" w:hAnsi="Arial"/>
      <w:bCs/>
      <w:sz w:val="22"/>
      <w:lang w:val="fr-FR" w:eastAsia="zh-CN" w:bidi="bn-BD"/>
    </w:rPr>
  </w:style>
  <w:style w:type="paragraph" w:customStyle="1" w:styleId="normalPRD">
    <w:name w:val="normalPRD"/>
    <w:basedOn w:val="a2"/>
    <w:semiHidden/>
    <w:rsid w:val="00457119"/>
    <w:pPr>
      <w:jc w:val="left"/>
    </w:pPr>
  </w:style>
  <w:style w:type="paragraph" w:customStyle="1" w:styleId="Dictionarytext">
    <w:name w:val="Dictionary text"/>
    <w:basedOn w:val="ae"/>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ae">
    <w:name w:val="Body Text"/>
    <w:basedOn w:val="a2"/>
    <w:link w:val="Char3"/>
    <w:semiHidden/>
    <w:rsid w:val="00EC5BE5"/>
    <w:pPr>
      <w:spacing w:after="120"/>
    </w:pPr>
    <w:rPr>
      <w:bCs/>
      <w:lang w:val="x-none"/>
    </w:rPr>
  </w:style>
  <w:style w:type="paragraph" w:styleId="af">
    <w:name w:val="annotation text"/>
    <w:basedOn w:val="a2"/>
    <w:link w:val="Char4"/>
    <w:semiHidden/>
    <w:rsid w:val="00EC5BE5"/>
    <w:rPr>
      <w:rFonts w:ascii="Times New Roman" w:hAnsi="Times New Roman"/>
      <w:bCs/>
      <w:sz w:val="20"/>
      <w:lang w:val="x-none"/>
    </w:rPr>
  </w:style>
  <w:style w:type="character" w:customStyle="1" w:styleId="Char2">
    <w:name w:val="页脚 Char"/>
    <w:link w:val="ac"/>
    <w:uiPriority w:val="24"/>
    <w:rsid w:val="0058060A"/>
    <w:rPr>
      <w:rFonts w:ascii="Arial" w:eastAsia="宋体" w:hAnsi="Arial"/>
      <w:szCs w:val="22"/>
    </w:rPr>
  </w:style>
  <w:style w:type="paragraph" w:customStyle="1" w:styleId="Heading0">
    <w:name w:val="Heading 0"/>
    <w:basedOn w:val="a2"/>
    <w:semiHidden/>
    <w:rsid w:val="00EC5BE5"/>
    <w:pPr>
      <w:tabs>
        <w:tab w:val="left" w:pos="851"/>
      </w:tabs>
      <w:spacing w:after="240"/>
    </w:pPr>
    <w:rPr>
      <w:rFonts w:ascii="Times New Roman" w:hAnsi="Times New Roman"/>
      <w:b/>
      <w:caps/>
      <w:sz w:val="24"/>
    </w:rPr>
  </w:style>
  <w:style w:type="paragraph" w:customStyle="1" w:styleId="ASN1Code">
    <w:name w:val="ASN1Code"/>
    <w:basedOn w:val="a2"/>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af0">
    <w:name w:val="page number"/>
    <w:basedOn w:val="a3"/>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a2"/>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a2"/>
    <w:semiHidden/>
    <w:rsid w:val="00EC5BE5"/>
    <w:rPr>
      <w:rFonts w:eastAsia="Arial"/>
      <w:b/>
      <w:snapToGrid w:val="0"/>
      <w:color w:val="FF0000"/>
      <w:sz w:val="20"/>
      <w:szCs w:val="22"/>
    </w:rPr>
  </w:style>
  <w:style w:type="paragraph" w:customStyle="1" w:styleId="CSLegal2">
    <w:name w:val="CS_Legal2"/>
    <w:basedOn w:val="a2"/>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a2"/>
    <w:next w:val="a2"/>
    <w:autoRedefine/>
    <w:rsid w:val="00EC5BE5"/>
    <w:pPr>
      <w:jc w:val="center"/>
    </w:pPr>
    <w:rPr>
      <w:rFonts w:eastAsia="Arial"/>
      <w:b/>
      <w:i/>
      <w:snapToGrid w:val="0"/>
      <w:sz w:val="20"/>
    </w:rPr>
  </w:style>
  <w:style w:type="paragraph" w:customStyle="1" w:styleId="NormalStyleIndentedParagraph">
    <w:name w:val="Normal Style Indented Paragraph"/>
    <w:basedOn w:val="a2"/>
    <w:link w:val="NormalStyleIndentedParagraphChar"/>
    <w:qFormat/>
    <w:rsid w:val="00BB25E9"/>
    <w:pPr>
      <w:ind w:left="360"/>
    </w:pPr>
    <w:rPr>
      <w:bCs/>
      <w:lang w:val="x-none"/>
    </w:rPr>
  </w:style>
  <w:style w:type="table" w:customStyle="1" w:styleId="Table2Style">
    <w:name w:val="Table 2 Style"/>
    <w:basedOn w:val="a4"/>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a6"/>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a6"/>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a2"/>
    <w:next w:val="a2"/>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a2"/>
    <w:autoRedefine/>
    <w:semiHidden/>
    <w:rsid w:val="00EC5BE5"/>
    <w:pPr>
      <w:framePr w:wrap="notBeside"/>
      <w:ind w:left="560" w:right="0"/>
    </w:pPr>
    <w:rPr>
      <w:rFonts w:eastAsia="Times New Roman"/>
      <w:snapToGrid/>
      <w:sz w:val="32"/>
      <w:lang w:val="en-IE"/>
    </w:rPr>
  </w:style>
  <w:style w:type="paragraph" w:customStyle="1" w:styleId="CSHeading">
    <w:name w:val="CS_Heading"/>
    <w:basedOn w:val="a2"/>
    <w:uiPriority w:val="29"/>
    <w:semiHidden/>
    <w:rsid w:val="0058060A"/>
    <w:pPr>
      <w:spacing w:line="360" w:lineRule="auto"/>
    </w:pPr>
    <w:rPr>
      <w:b/>
    </w:rPr>
  </w:style>
  <w:style w:type="paragraph" w:customStyle="1" w:styleId="CSLegal1">
    <w:name w:val="CS_Legal1"/>
    <w:basedOn w:val="a2"/>
    <w:uiPriority w:val="29"/>
    <w:rsid w:val="0058060A"/>
    <w:rPr>
      <w:b/>
      <w:bCs/>
      <w:i/>
      <w:iCs/>
      <w:sz w:val="20"/>
    </w:rPr>
  </w:style>
  <w:style w:type="paragraph" w:styleId="af1">
    <w:name w:val="Balloon Text"/>
    <w:basedOn w:val="a2"/>
    <w:link w:val="Char5"/>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30">
    <w:name w:val="List Bullet 3"/>
    <w:basedOn w:val="20"/>
    <w:uiPriority w:val="2"/>
    <w:qFormat/>
    <w:rsid w:val="0058060A"/>
    <w:pPr>
      <w:numPr>
        <w:ilvl w:val="2"/>
      </w:numPr>
      <w:tabs>
        <w:tab w:val="clear" w:pos="1021"/>
        <w:tab w:val="left" w:pos="1361"/>
      </w:tabs>
    </w:pPr>
  </w:style>
  <w:style w:type="paragraph" w:customStyle="1" w:styleId="msolistparagraph0">
    <w:name w:val="msolistparagraph"/>
    <w:basedOn w:val="a2"/>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a2"/>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af2">
    <w:name w:val="Document Map"/>
    <w:basedOn w:val="a2"/>
    <w:link w:val="Char6"/>
    <w:uiPriority w:val="99"/>
    <w:semiHidden/>
    <w:unhideWhenUsed/>
    <w:rsid w:val="00EC5BE5"/>
    <w:rPr>
      <w:rFonts w:ascii="Tahoma" w:hAnsi="Tahoma"/>
      <w:bCs/>
      <w:sz w:val="16"/>
      <w:szCs w:val="16"/>
      <w:lang w:val="x-none"/>
    </w:rPr>
  </w:style>
  <w:style w:type="character" w:customStyle="1" w:styleId="Char6">
    <w:name w:val="文档结构图 Char"/>
    <w:link w:val="af2"/>
    <w:uiPriority w:val="99"/>
    <w:semiHidden/>
    <w:rsid w:val="00EC5BE5"/>
    <w:rPr>
      <w:rFonts w:ascii="Tahoma" w:eastAsia="宋体" w:hAnsi="Tahoma" w:cs="Tahoma"/>
      <w:sz w:val="16"/>
      <w:szCs w:val="16"/>
      <w:lang w:eastAsia="zh-CN"/>
    </w:rPr>
  </w:style>
  <w:style w:type="paragraph" w:styleId="a0">
    <w:name w:val="List Number"/>
    <w:basedOn w:val="a2"/>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af3">
    <w:name w:val="annotation reference"/>
    <w:uiPriority w:val="99"/>
    <w:semiHidden/>
    <w:unhideWhenUsed/>
    <w:rsid w:val="00EC5BE5"/>
    <w:rPr>
      <w:sz w:val="16"/>
      <w:szCs w:val="16"/>
    </w:rPr>
  </w:style>
  <w:style w:type="paragraph" w:styleId="af4">
    <w:name w:val="annotation subject"/>
    <w:basedOn w:val="af"/>
    <w:next w:val="af"/>
    <w:link w:val="Char7"/>
    <w:uiPriority w:val="99"/>
    <w:semiHidden/>
    <w:unhideWhenUsed/>
    <w:rsid w:val="00EC5BE5"/>
    <w:rPr>
      <w:rFonts w:ascii="Arial" w:hAnsi="Arial"/>
      <w:b/>
      <w:bCs w:val="0"/>
    </w:rPr>
  </w:style>
  <w:style w:type="character" w:customStyle="1" w:styleId="Char4">
    <w:name w:val="批注文字 Char"/>
    <w:link w:val="af"/>
    <w:semiHidden/>
    <w:rsid w:val="00EC5BE5"/>
    <w:rPr>
      <w:rFonts w:eastAsia="宋体"/>
      <w:lang w:eastAsia="zh-CN"/>
    </w:rPr>
  </w:style>
  <w:style w:type="character" w:customStyle="1" w:styleId="Char7">
    <w:name w:val="批注主题 Char"/>
    <w:link w:val="af4"/>
    <w:uiPriority w:val="99"/>
    <w:semiHidden/>
    <w:rsid w:val="00EC5BE5"/>
    <w:rPr>
      <w:rFonts w:ascii="Arial" w:eastAsia="宋体"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af5">
    <w:name w:val="Table Grid"/>
    <w:basedOn w:val="a4"/>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
    <w:name w:val="TOC Heading"/>
    <w:basedOn w:val="NormalParagraph"/>
    <w:next w:val="NormalParagraph"/>
    <w:uiPriority w:val="39"/>
    <w:qFormat/>
    <w:rsid w:val="0058060A"/>
    <w:pPr>
      <w:keepNext/>
      <w:pageBreakBefore/>
    </w:pPr>
    <w:rPr>
      <w:b/>
      <w:sz w:val="28"/>
    </w:rPr>
  </w:style>
  <w:style w:type="character" w:customStyle="1" w:styleId="Char3">
    <w:name w:val="正文文本 Char"/>
    <w:link w:val="ae"/>
    <w:semiHidden/>
    <w:rsid w:val="00EC5BE5"/>
    <w:rPr>
      <w:rFonts w:ascii="Arial" w:eastAsia="宋体" w:hAnsi="Arial"/>
      <w:sz w:val="22"/>
      <w:lang w:eastAsia="zh-CN"/>
    </w:rPr>
  </w:style>
  <w:style w:type="paragraph" w:customStyle="1" w:styleId="AnnexH2">
    <w:name w:val="Annex H2"/>
    <w:basedOn w:val="a2"/>
    <w:next w:val="a2"/>
    <w:semiHidden/>
    <w:rsid w:val="00EC5BE5"/>
    <w:pPr>
      <w:spacing w:before="0"/>
    </w:pPr>
    <w:rPr>
      <w:b/>
      <w:bCs/>
      <w:color w:val="000000"/>
      <w:sz w:val="24"/>
    </w:rPr>
  </w:style>
  <w:style w:type="paragraph" w:customStyle="1" w:styleId="AnnexH3">
    <w:name w:val="AnnexH3"/>
    <w:basedOn w:val="3"/>
    <w:semiHidden/>
    <w:rsid w:val="00EC5BE5"/>
    <w:pPr>
      <w:numPr>
        <w:ilvl w:val="0"/>
        <w:numId w:val="0"/>
      </w:numPr>
      <w:jc w:val="both"/>
    </w:pPr>
    <w:rPr>
      <w:rFonts w:cs="Times New Roman"/>
      <w:bCs w:val="0"/>
      <w:szCs w:val="20"/>
    </w:rPr>
  </w:style>
  <w:style w:type="paragraph" w:customStyle="1" w:styleId="AnnexH1">
    <w:name w:val="Annex H1"/>
    <w:basedOn w:val="a2"/>
    <w:next w:val="a2"/>
    <w:semiHidden/>
    <w:rsid w:val="00EC5BE5"/>
    <w:pPr>
      <w:numPr>
        <w:numId w:val="3"/>
      </w:numPr>
      <w:spacing w:before="0"/>
    </w:pPr>
    <w:rPr>
      <w:b/>
      <w:bCs/>
      <w:color w:val="000000"/>
      <w:sz w:val="28"/>
    </w:rPr>
  </w:style>
  <w:style w:type="paragraph" w:styleId="af6">
    <w:name w:val="Normal (Web)"/>
    <w:basedOn w:val="a2"/>
    <w:uiPriority w:val="99"/>
    <w:semiHidden/>
    <w:unhideWhenUsed/>
    <w:rsid w:val="00EC5BE5"/>
    <w:rPr>
      <w:rFonts w:ascii="Times New Roman" w:hAnsi="Times New Roman"/>
      <w:sz w:val="24"/>
    </w:rPr>
  </w:style>
  <w:style w:type="paragraph" w:styleId="a1">
    <w:name w:val="List Paragraph"/>
    <w:basedOn w:val="a0"/>
    <w:uiPriority w:val="9"/>
    <w:qFormat/>
    <w:rsid w:val="0058060A"/>
    <w:pPr>
      <w:numPr>
        <w:numId w:val="12"/>
      </w:numPr>
    </w:pPr>
  </w:style>
  <w:style w:type="paragraph" w:customStyle="1" w:styleId="AppendixH1">
    <w:name w:val="Appendix H1"/>
    <w:basedOn w:val="1"/>
    <w:next w:val="a2"/>
    <w:semiHidden/>
    <w:qFormat/>
    <w:rsid w:val="00EC5BE5"/>
    <w:pPr>
      <w:numPr>
        <w:numId w:val="0"/>
      </w:numPr>
    </w:pPr>
    <w:rPr>
      <w:caps/>
    </w:rPr>
  </w:style>
  <w:style w:type="paragraph" w:customStyle="1" w:styleId="AppendixH2">
    <w:name w:val="Appendix H2"/>
    <w:basedOn w:val="2"/>
    <w:next w:val="a2"/>
    <w:semiHidden/>
    <w:qFormat/>
    <w:rsid w:val="00EC5BE5"/>
  </w:style>
  <w:style w:type="paragraph" w:customStyle="1" w:styleId="AppendixH3">
    <w:name w:val="Appendix H3"/>
    <w:basedOn w:val="3"/>
    <w:link w:val="AppendixH3Char"/>
    <w:semiHidden/>
    <w:qFormat/>
    <w:rsid w:val="00EC5BE5"/>
    <w:pPr>
      <w:numPr>
        <w:ilvl w:val="0"/>
        <w:numId w:val="0"/>
      </w:numPr>
    </w:pPr>
  </w:style>
  <w:style w:type="paragraph" w:customStyle="1" w:styleId="AppendixH4">
    <w:name w:val="Appendix H4"/>
    <w:basedOn w:val="4"/>
    <w:link w:val="AppendixH4Char"/>
    <w:semiHidden/>
    <w:qFormat/>
    <w:rsid w:val="00EC5BE5"/>
    <w:pPr>
      <w:numPr>
        <w:ilvl w:val="0"/>
        <w:numId w:val="0"/>
      </w:numPr>
    </w:pPr>
  </w:style>
  <w:style w:type="character" w:customStyle="1" w:styleId="3Char">
    <w:name w:val="标题 3 Char"/>
    <w:link w:val="3"/>
    <w:uiPriority w:val="1"/>
    <w:rsid w:val="0058060A"/>
    <w:rPr>
      <w:rFonts w:ascii="Arial" w:hAnsi="Arial" w:cs="Arial"/>
      <w:b/>
      <w:bCs/>
      <w:iCs/>
      <w:sz w:val="24"/>
      <w:szCs w:val="26"/>
      <w:lang w:eastAsia="en-US" w:bidi="bn-BD"/>
    </w:rPr>
  </w:style>
  <w:style w:type="character" w:customStyle="1" w:styleId="AppendixH3Char">
    <w:name w:val="Appendix H3 Char"/>
    <w:basedOn w:val="3Char"/>
    <w:link w:val="AppendixH3"/>
    <w:semiHidden/>
    <w:rsid w:val="00EC5BE5"/>
    <w:rPr>
      <w:rFonts w:ascii="Arial" w:hAnsi="Arial" w:cs="Arial"/>
      <w:b/>
      <w:bCs/>
      <w:iCs/>
      <w:sz w:val="24"/>
      <w:szCs w:val="26"/>
      <w:lang w:eastAsia="en-US" w:bidi="bn-BD"/>
    </w:rPr>
  </w:style>
  <w:style w:type="paragraph" w:customStyle="1" w:styleId="AppendixH5">
    <w:name w:val="Appendix H5"/>
    <w:basedOn w:val="5"/>
    <w:link w:val="AppendixH5Char"/>
    <w:semiHidden/>
    <w:qFormat/>
    <w:rsid w:val="00EC5BE5"/>
    <w:pPr>
      <w:numPr>
        <w:ilvl w:val="0"/>
        <w:numId w:val="0"/>
      </w:numPr>
    </w:pPr>
  </w:style>
  <w:style w:type="character" w:customStyle="1" w:styleId="4Char">
    <w:name w:val="标题 4 Char"/>
    <w:link w:val="4"/>
    <w:uiPriority w:val="1"/>
    <w:rsid w:val="0058060A"/>
    <w:rPr>
      <w:rFonts w:ascii="Arial Bold" w:hAnsi="Arial Bold" w:cs="Arial"/>
      <w:b/>
      <w:iCs/>
      <w:sz w:val="22"/>
      <w:szCs w:val="28"/>
      <w:lang w:eastAsia="en-US" w:bidi="bn-BD"/>
    </w:rPr>
  </w:style>
  <w:style w:type="character" w:customStyle="1" w:styleId="AppendixH4Char">
    <w:name w:val="Appendix H4 Char"/>
    <w:basedOn w:val="4Char"/>
    <w:link w:val="AppendixH4"/>
    <w:semiHidden/>
    <w:rsid w:val="00EC5BE5"/>
    <w:rPr>
      <w:rFonts w:ascii="Arial Bold" w:hAnsi="Arial Bold" w:cs="Arial"/>
      <w:b/>
      <w:iCs/>
      <w:sz w:val="22"/>
      <w:szCs w:val="28"/>
      <w:lang w:eastAsia="en-US" w:bidi="bn-BD"/>
    </w:rPr>
  </w:style>
  <w:style w:type="character" w:customStyle="1" w:styleId="1Char">
    <w:name w:val="标题 1 Char"/>
    <w:link w:val="1"/>
    <w:uiPriority w:val="1"/>
    <w:rsid w:val="0058060A"/>
    <w:rPr>
      <w:rFonts w:ascii="Arial" w:hAnsi="Arial" w:cs="Arial"/>
      <w:b/>
      <w:bCs/>
      <w:sz w:val="28"/>
      <w:szCs w:val="32"/>
      <w:lang w:eastAsia="en-US" w:bidi="bn-BD"/>
    </w:rPr>
  </w:style>
  <w:style w:type="character" w:customStyle="1" w:styleId="5Char">
    <w:name w:val="标题 5 Char"/>
    <w:link w:val="5"/>
    <w:uiPriority w:val="1"/>
    <w:rsid w:val="0058060A"/>
    <w:rPr>
      <w:rFonts w:ascii="Arial Bold" w:hAnsi="Arial Bold" w:cs="Arial"/>
      <w:b/>
      <w:bCs/>
      <w:sz w:val="22"/>
      <w:szCs w:val="26"/>
      <w:lang w:val="en-US" w:eastAsia="en-US" w:bidi="bn-BD"/>
    </w:rPr>
  </w:style>
  <w:style w:type="character" w:customStyle="1" w:styleId="AppendixH5Char">
    <w:name w:val="Appendix H5 Char"/>
    <w:basedOn w:val="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宋体"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宋体" w:hAnsi="Arial"/>
      <w:noProof/>
      <w:color w:val="008080"/>
      <w:sz w:val="18"/>
      <w:szCs w:val="18"/>
      <w:lang w:val="en-GB" w:eastAsia="en-GB" w:bidi="bn-BD"/>
    </w:rPr>
  </w:style>
  <w:style w:type="character" w:customStyle="1" w:styleId="DocumentManagementChar">
    <w:name w:val="Document Management Char"/>
    <w:basedOn w:val="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宋体" w:hAnsi="Courier New"/>
      <w:szCs w:val="22"/>
    </w:rPr>
  </w:style>
  <w:style w:type="paragraph" w:customStyle="1" w:styleId="Annex">
    <w:name w:val="Annex"/>
    <w:next w:val="a2"/>
    <w:uiPriority w:val="25"/>
    <w:qFormat/>
    <w:rsid w:val="0058060A"/>
    <w:pPr>
      <w:keepNext/>
      <w:keepLines/>
      <w:numPr>
        <w:numId w:val="7"/>
      </w:numPr>
      <w:spacing w:before="360" w:after="60" w:line="276" w:lineRule="auto"/>
      <w:outlineLvl w:val="0"/>
    </w:pPr>
    <w:rPr>
      <w:rFonts w:ascii="Arial" w:eastAsia="宋体" w:hAnsi="Arial"/>
      <w:b/>
      <w:sz w:val="28"/>
      <w:lang w:val="en-GB" w:eastAsia="zh-CN" w:bidi="bn-BD"/>
    </w:rPr>
  </w:style>
  <w:style w:type="character" w:customStyle="1" w:styleId="XMLChar">
    <w:name w:val="XML Char"/>
    <w:link w:val="XML"/>
    <w:uiPriority w:val="17"/>
    <w:rsid w:val="0058060A"/>
    <w:rPr>
      <w:rFonts w:ascii="Arial" w:eastAsia="宋体" w:hAnsi="Arial"/>
      <w:noProof/>
      <w:color w:val="008080"/>
      <w:sz w:val="18"/>
      <w:szCs w:val="18"/>
      <w:lang w:bidi="bn-BD"/>
    </w:rPr>
  </w:style>
  <w:style w:type="paragraph" w:customStyle="1" w:styleId="GSMAFigure">
    <w:name w:val="GSMA Figure"/>
    <w:basedOn w:val="ab"/>
    <w:qFormat/>
    <w:rsid w:val="00EC5BE5"/>
  </w:style>
  <w:style w:type="paragraph" w:customStyle="1" w:styleId="Style1">
    <w:name w:val="Style1"/>
    <w:basedOn w:val="a6"/>
    <w:autoRedefine/>
    <w:semiHidden/>
    <w:qFormat/>
    <w:rsid w:val="00EC5BE5"/>
  </w:style>
  <w:style w:type="character" w:customStyle="1" w:styleId="Char">
    <w:name w:val="标题 Char"/>
    <w:link w:val="a6"/>
    <w:uiPriority w:val="27"/>
    <w:rsid w:val="0058060A"/>
    <w:rPr>
      <w:rFonts w:ascii="Arial" w:eastAsia="宋体" w:hAnsi="Arial"/>
      <w:b/>
      <w:bCs/>
      <w:kern w:val="28"/>
      <w:sz w:val="32"/>
      <w:szCs w:val="32"/>
      <w:lang w:eastAsia="zh-CN" w:bidi="bn-BD"/>
    </w:rPr>
  </w:style>
  <w:style w:type="paragraph" w:customStyle="1" w:styleId="OtherInformation">
    <w:name w:val="Other Information"/>
    <w:basedOn w:val="2"/>
    <w:link w:val="OtherInformationChar"/>
    <w:qFormat/>
    <w:rsid w:val="00274694"/>
    <w:pPr>
      <w:numPr>
        <w:ilvl w:val="0"/>
        <w:numId w:val="0"/>
      </w:numPr>
    </w:pPr>
  </w:style>
  <w:style w:type="character" w:customStyle="1" w:styleId="2Char">
    <w:name w:val="标题 2 Char"/>
    <w:link w:val="2"/>
    <w:uiPriority w:val="1"/>
    <w:rsid w:val="0058060A"/>
    <w:rPr>
      <w:rFonts w:ascii="Arial" w:hAnsi="Arial" w:cs="Arial"/>
      <w:b/>
      <w:bCs/>
      <w:iCs/>
      <w:sz w:val="24"/>
      <w:szCs w:val="28"/>
      <w:lang w:eastAsia="en-US" w:bidi="bn-BD"/>
    </w:rPr>
  </w:style>
  <w:style w:type="character" w:customStyle="1" w:styleId="DocumentHistoryChar">
    <w:name w:val="Document History Char"/>
    <w:basedOn w:val="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宋体" w:hAnsi="Arial"/>
      <w:sz w:val="22"/>
      <w:lang w:eastAsia="zh-CN"/>
    </w:rPr>
  </w:style>
  <w:style w:type="character" w:customStyle="1" w:styleId="OtherInformationChar">
    <w:name w:val="Other Information Char"/>
    <w:basedOn w:val="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宋体" w:hAnsi="Arial"/>
      <w:szCs w:val="22"/>
      <w:lang w:eastAsia="de-DE"/>
    </w:rPr>
  </w:style>
  <w:style w:type="character" w:customStyle="1" w:styleId="TableIndentedTextChar">
    <w:name w:val="Table Indented Text Char"/>
    <w:link w:val="TableIndentedText"/>
    <w:uiPriority w:val="20"/>
    <w:rsid w:val="0058060A"/>
    <w:rPr>
      <w:rFonts w:ascii="Arial" w:eastAsia="宋体" w:hAnsi="Arial"/>
      <w:szCs w:val="22"/>
      <w:lang w:eastAsia="de-DE"/>
    </w:rPr>
  </w:style>
  <w:style w:type="character" w:customStyle="1" w:styleId="6Char">
    <w:name w:val="标题 6 Char"/>
    <w:link w:val="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宋体" w:hAnsi="Arial"/>
      <w:szCs w:val="22"/>
      <w:lang w:eastAsia="de-DE"/>
    </w:rPr>
  </w:style>
  <w:style w:type="character" w:customStyle="1" w:styleId="Char1">
    <w:name w:val="页眉 Char"/>
    <w:link w:val="a9"/>
    <w:uiPriority w:val="23"/>
    <w:locked/>
    <w:rsid w:val="0058060A"/>
    <w:rPr>
      <w:rFonts w:ascii="Arial" w:eastAsia="宋体"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a2"/>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af7">
    <w:name w:val="Plain Text"/>
    <w:basedOn w:val="a2"/>
    <w:link w:val="Char8"/>
    <w:uiPriority w:val="99"/>
    <w:unhideWhenUsed/>
    <w:rsid w:val="00C66843"/>
    <w:rPr>
      <w:rFonts w:ascii="Calibri" w:eastAsia="Calibri" w:hAnsi="Calibri"/>
      <w:bCs/>
      <w:lang w:val="de-DE"/>
    </w:rPr>
  </w:style>
  <w:style w:type="character" w:customStyle="1" w:styleId="Char8">
    <w:name w:val="纯文本 Char"/>
    <w:link w:val="af7"/>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宋体"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Char5">
    <w:name w:val="批注框文本 Char"/>
    <w:link w:val="af1"/>
    <w:uiPriority w:val="99"/>
    <w:rsid w:val="0058060A"/>
    <w:rPr>
      <w:rFonts w:ascii="Tahoma" w:eastAsia="宋体" w:hAnsi="Tahoma" w:cs="Tahoma"/>
      <w:sz w:val="16"/>
      <w:lang w:eastAsia="zh-CN" w:bidi="bn-BD"/>
    </w:rPr>
  </w:style>
  <w:style w:type="paragraph" w:customStyle="1" w:styleId="CRSheetSubtitle">
    <w:name w:val="CRSheet Subtitle"/>
    <w:basedOn w:val="a2"/>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宋体"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Char0">
    <w:name w:val="脚注文本 Char"/>
    <w:link w:val="a8"/>
    <w:uiPriority w:val="17"/>
    <w:rsid w:val="0058060A"/>
    <w:rPr>
      <w:rFonts w:ascii="Arial" w:eastAsia="宋体" w:hAnsi="Arial"/>
      <w:szCs w:val="25"/>
    </w:rPr>
  </w:style>
  <w:style w:type="character" w:customStyle="1" w:styleId="7Char">
    <w:name w:val="标题 7 Char"/>
    <w:link w:val="7"/>
    <w:uiPriority w:val="1"/>
    <w:rsid w:val="0058060A"/>
    <w:rPr>
      <w:rFonts w:ascii="Arial" w:hAnsi="Arial"/>
      <w:i/>
      <w:sz w:val="22"/>
      <w:lang w:eastAsia="en-US" w:bidi="bn-BD"/>
    </w:rPr>
  </w:style>
  <w:style w:type="character" w:customStyle="1" w:styleId="8Char">
    <w:name w:val="标题 8 Char"/>
    <w:link w:val="8"/>
    <w:uiPriority w:val="1"/>
    <w:rsid w:val="0058060A"/>
    <w:rPr>
      <w:rFonts w:ascii="Arial" w:hAnsi="Arial"/>
      <w:i/>
      <w:iCs/>
      <w:sz w:val="22"/>
      <w:lang w:val="en-US" w:eastAsia="en-US" w:bidi="bn-BD"/>
    </w:rPr>
  </w:style>
  <w:style w:type="character" w:customStyle="1" w:styleId="9Char">
    <w:name w:val="标题 9 Char"/>
    <w:link w:val="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
    <w:name w:val="List Bullet"/>
    <w:basedOn w:val="a2"/>
    <w:uiPriority w:val="99"/>
    <w:rsid w:val="0058060A"/>
    <w:pPr>
      <w:numPr>
        <w:numId w:val="11"/>
      </w:numPr>
      <w:contextualSpacing/>
    </w:pPr>
  </w:style>
  <w:style w:type="paragraph" w:customStyle="1" w:styleId="ListBulletsub">
    <w:name w:val="List Bullet (sub)"/>
    <w:basedOn w:val="30"/>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宋体"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af8">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23">
    <w:name w:val="List Continue 2"/>
    <w:basedOn w:val="20"/>
    <w:uiPriority w:val="10"/>
    <w:rsid w:val="0058060A"/>
    <w:pPr>
      <w:numPr>
        <w:ilvl w:val="0"/>
        <w:numId w:val="0"/>
      </w:numPr>
      <w:ind w:left="1021"/>
    </w:pPr>
  </w:style>
  <w:style w:type="paragraph" w:styleId="32">
    <w:name w:val="List Continue 3"/>
    <w:basedOn w:val="30"/>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af9">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a6"/>
    <w:next w:val="NormalParagraph"/>
    <w:uiPriority w:val="27"/>
    <w:qFormat/>
    <w:rsid w:val="0058060A"/>
    <w:pPr>
      <w:spacing w:before="240" w:after="240"/>
      <w:jc w:val="center"/>
      <w:outlineLvl w:val="0"/>
    </w:pPr>
  </w:style>
  <w:style w:type="character" w:customStyle="1" w:styleId="B1Char">
    <w:name w:val="B1 Char"/>
    <w:basedOn w:val="a3"/>
    <w:link w:val="B1"/>
    <w:locked/>
    <w:rsid w:val="009E4C85"/>
  </w:style>
  <w:style w:type="paragraph" w:customStyle="1" w:styleId="B1">
    <w:name w:val="B1"/>
    <w:basedOn w:val="a2"/>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afa">
    <w:name w:val="Revision"/>
    <w:hidden/>
    <w:uiPriority w:val="99"/>
    <w:semiHidden/>
    <w:rsid w:val="00CA09DD"/>
    <w:rPr>
      <w:rFonts w:ascii="Arial" w:eastAsia="宋体" w:hAnsi="Arial"/>
      <w:sz w:val="22"/>
      <w:lang w:val="en-GB" w:eastAsia="zh-CN" w:bidi="bn-BD"/>
    </w:rPr>
  </w:style>
  <w:style w:type="character" w:customStyle="1" w:styleId="NormalParagraphChar">
    <w:name w:val="Normal Paragraph Char"/>
    <w:link w:val="NormalParagraph"/>
    <w:locked/>
    <w:rsid w:val="000D2BB6"/>
    <w:rPr>
      <w:rFonts w:ascii="Arial" w:eastAsia="宋体"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infocentre2.gsma.com/gp/wg/IR/NGW/ENS/Lists/Calendar/DispForm.aspx?ID=10&amp;Source=https://infocentre2.gsma.com/gp/wg/IR/NGW/ENS/Pages/Default.asp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a3"/>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a3"/>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a3"/>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a3"/>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a3"/>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a3"/>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a3"/>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a3"/>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a3"/>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a3"/>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a3"/>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a3"/>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a3"/>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a3"/>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AA6"/>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2022-08-12T06:00:00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2022-08-05T00:00:00</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customer acceptance of limited QoS degradation to save energy in the network.</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#15</GSMAMeetingNameAndNumberText>
    <GSMAMeetingItemNumber xmlns="ADEDD60E-22E2-4049-BE99-80A2BB237DD5">ENSWI#15 Doc 008</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3.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12</TotalTime>
  <Pages>3</Pages>
  <Words>450</Words>
  <Characters>2565</Characters>
  <Application>Microsoft Office Word</Application>
  <DocSecurity>0</DocSecurity>
  <Lines>21</Lines>
  <Paragraphs>6</Paragraphs>
  <ScaleCrop>false</ScaleCrop>
  <HeadingPairs>
    <vt:vector size="10"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3009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Huawei-zfq00</cp:lastModifiedBy>
  <cp:revision>5</cp:revision>
  <cp:lastPrinted>2006-09-14T16:39:00Z</cp:lastPrinted>
  <dcterms:created xsi:type="dcterms:W3CDTF">2022-08-23T08:29:00Z</dcterms:created>
  <dcterms:modified xsi:type="dcterms:W3CDTF">2022-08-30T07:57:00Z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